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A14F7" w14:textId="77777777" w:rsidR="00D526B4" w:rsidRPr="00D526B4" w:rsidRDefault="00E31E52" w:rsidP="00D526B4">
      <w:pPr>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u w:val="single"/>
          <w:lang w:val="lt" w:eastAsia="en-GB"/>
        </w:rPr>
        <w:t xml:space="preserve">Pirminė sveikatos priežiūra </w:t>
      </w:r>
    </w:p>
    <w:p w14:paraId="56632983" w14:textId="77777777" w:rsidR="00D526B4" w:rsidRPr="00D526B4" w:rsidRDefault="00E31E52"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53C6214" w14:textId="77777777" w:rsidR="00D526B4" w:rsidRPr="00D526B4" w:rsidRDefault="00E31E52"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u w:val="single"/>
          <w:lang w:val="lt" w:eastAsia="en-GB"/>
        </w:rPr>
        <w:t>Kaip užsiregistruoti BP klinikoje</w:t>
      </w:r>
    </w:p>
    <w:p w14:paraId="688B6AC9" w14:textId="77777777" w:rsidR="00D526B4" w:rsidRPr="00D526B4" w:rsidRDefault="00E31E52"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0681CCCA" w14:textId="77777777" w:rsidR="001D1933" w:rsidRPr="00FE28C4" w:rsidRDefault="00E31E52" w:rsidP="00D526B4">
      <w:pPr>
        <w:spacing w:after="0" w:line="240" w:lineRule="auto"/>
        <w:rPr>
          <w:rFonts w:ascii="Arial" w:eastAsia="Times New Roman" w:hAnsi="Arial" w:cs="Arial"/>
          <w:sz w:val="24"/>
          <w:szCs w:val="24"/>
          <w:lang w:val="lt" w:eastAsia="en-GB"/>
        </w:rPr>
      </w:pPr>
      <w:r w:rsidRPr="00D526B4">
        <w:rPr>
          <w:rFonts w:ascii="Arial" w:eastAsia="Times New Roman" w:hAnsi="Arial" w:cs="Arial"/>
          <w:sz w:val="24"/>
          <w:szCs w:val="24"/>
          <w:lang w:val="lt" w:eastAsia="en-GB"/>
        </w:rPr>
        <w:t>Į BP klinikas paprastai kreipiamasi pirmiausia, jei turite sveikatos problemų. Jie gali gydyti daugelį ligų ir patarti sveikatos klausimais.</w:t>
      </w:r>
    </w:p>
    <w:p w14:paraId="7E27AD34" w14:textId="77777777" w:rsidR="001D1933" w:rsidRPr="00FE28C4" w:rsidRDefault="001D1933" w:rsidP="00D526B4">
      <w:pPr>
        <w:spacing w:after="0" w:line="240" w:lineRule="auto"/>
        <w:rPr>
          <w:rFonts w:ascii="Arial" w:eastAsia="Times New Roman" w:hAnsi="Arial" w:cs="Arial"/>
          <w:sz w:val="24"/>
          <w:szCs w:val="24"/>
          <w:lang w:val="lt" w:eastAsia="en-GB"/>
        </w:rPr>
      </w:pPr>
    </w:p>
    <w:p w14:paraId="478C92D6" w14:textId="1E2131D5" w:rsidR="00D526B4" w:rsidRPr="00FE28C4" w:rsidRDefault="00E31E52" w:rsidP="00D526B4">
      <w:pPr>
        <w:spacing w:after="0" w:line="240" w:lineRule="auto"/>
        <w:rPr>
          <w:rFonts w:ascii="Arial" w:eastAsia="Times New Roman" w:hAnsi="Arial" w:cs="Arial"/>
          <w:sz w:val="24"/>
          <w:szCs w:val="24"/>
          <w:lang w:val="lt" w:eastAsia="en-GB"/>
        </w:rPr>
      </w:pPr>
      <w:r>
        <w:rPr>
          <w:rFonts w:ascii="Arial" w:eastAsia="Times New Roman" w:hAnsi="Arial" w:cs="Arial"/>
          <w:sz w:val="24"/>
          <w:szCs w:val="24"/>
          <w:lang w:val="lt" w:eastAsia="en-GB"/>
        </w:rPr>
        <w:t xml:space="preserve">Kai kurioms ligoms gydyti gali prireikti specialisto pagalbos, o norint gauti tokį gydymą, turėsite gauti BP gydytojo siuntimą. </w:t>
      </w:r>
    </w:p>
    <w:p w14:paraId="76E9F235" w14:textId="77777777" w:rsidR="00D526B4" w:rsidRPr="00FE28C4" w:rsidRDefault="00E31E52" w:rsidP="00D526B4">
      <w:pPr>
        <w:spacing w:after="0" w:line="240" w:lineRule="auto"/>
        <w:rPr>
          <w:rFonts w:ascii="Arial" w:eastAsia="Times New Roman" w:hAnsi="Arial" w:cs="Arial"/>
          <w:sz w:val="24"/>
          <w:szCs w:val="24"/>
          <w:lang w:val="lt" w:eastAsia="en-GB"/>
        </w:rPr>
      </w:pPr>
      <w:r w:rsidRPr="00FE28C4">
        <w:rPr>
          <w:rFonts w:ascii="Arial" w:eastAsia="Times New Roman" w:hAnsi="Arial" w:cs="Arial"/>
          <w:sz w:val="24"/>
          <w:szCs w:val="24"/>
          <w:lang w:val="lt" w:eastAsia="en-GB"/>
        </w:rPr>
        <w:t> </w:t>
      </w:r>
    </w:p>
    <w:p w14:paraId="07FDCCA0" w14:textId="06D844DC" w:rsidR="00D526B4" w:rsidRPr="00FE28C4" w:rsidRDefault="00E31E52" w:rsidP="00D526B4">
      <w:pPr>
        <w:spacing w:after="0" w:line="240" w:lineRule="auto"/>
        <w:rPr>
          <w:rFonts w:ascii="Arial" w:eastAsia="Times New Roman" w:hAnsi="Arial" w:cs="Arial"/>
          <w:sz w:val="24"/>
          <w:szCs w:val="24"/>
          <w:lang w:val="lt" w:eastAsia="en-GB"/>
        </w:rPr>
      </w:pPr>
      <w:r w:rsidRPr="00D526B4">
        <w:rPr>
          <w:rFonts w:ascii="Arial" w:eastAsia="Times New Roman" w:hAnsi="Arial" w:cs="Arial"/>
          <w:sz w:val="24"/>
          <w:szCs w:val="24"/>
          <w:lang w:val="lt" w:eastAsia="en-GB"/>
        </w:rPr>
        <w:t>Užsiregistruoti BP klinikoje galima nemokamai. Nereikia adreso ar imigracijos statuso įrodymo, asmens tapatybės dokumento ar NHS numerio.</w:t>
      </w:r>
    </w:p>
    <w:p w14:paraId="2E9FC2DC" w14:textId="77777777" w:rsidR="00D526B4" w:rsidRPr="00FE28C4" w:rsidRDefault="00E31E52" w:rsidP="00D526B4">
      <w:pPr>
        <w:spacing w:after="0" w:line="240" w:lineRule="auto"/>
        <w:rPr>
          <w:rFonts w:ascii="Arial" w:eastAsia="Times New Roman" w:hAnsi="Arial" w:cs="Arial"/>
          <w:sz w:val="24"/>
          <w:szCs w:val="24"/>
          <w:lang w:val="lt" w:eastAsia="en-GB"/>
        </w:rPr>
      </w:pPr>
      <w:r w:rsidRPr="00FE28C4">
        <w:rPr>
          <w:rFonts w:ascii="Arial" w:eastAsia="Times New Roman" w:hAnsi="Arial" w:cs="Arial"/>
          <w:sz w:val="24"/>
          <w:szCs w:val="24"/>
          <w:lang w:val="lt" w:eastAsia="en-GB"/>
        </w:rPr>
        <w:t> </w:t>
      </w:r>
    </w:p>
    <w:p w14:paraId="42033642" w14:textId="77777777" w:rsidR="00D526B4" w:rsidRPr="00B0579A" w:rsidRDefault="00E31E52" w:rsidP="00D526B4">
      <w:pPr>
        <w:spacing w:after="0" w:line="240" w:lineRule="auto"/>
        <w:rPr>
          <w:rFonts w:ascii="Arial" w:eastAsia="Times New Roman" w:hAnsi="Arial" w:cs="Arial"/>
          <w:sz w:val="24"/>
          <w:szCs w:val="24"/>
          <w:lang w:val="lt" w:eastAsia="en-GB"/>
        </w:rPr>
      </w:pPr>
      <w:r w:rsidRPr="00D526B4">
        <w:rPr>
          <w:rFonts w:ascii="Arial" w:eastAsia="Times New Roman" w:hAnsi="Arial" w:cs="Arial"/>
          <w:sz w:val="24"/>
          <w:szCs w:val="24"/>
          <w:lang w:val="lt" w:eastAsia="en-GB"/>
        </w:rPr>
        <w:t>Norėdami užsiregistruoti, galite:</w:t>
      </w:r>
    </w:p>
    <w:p w14:paraId="10454EA2" w14:textId="77777777" w:rsidR="00D526B4" w:rsidRPr="00B0579A" w:rsidRDefault="00E31E52" w:rsidP="00D526B4">
      <w:pPr>
        <w:spacing w:after="0" w:line="240" w:lineRule="auto"/>
        <w:rPr>
          <w:rFonts w:ascii="Arial" w:eastAsia="Times New Roman" w:hAnsi="Arial" w:cs="Arial"/>
          <w:sz w:val="24"/>
          <w:szCs w:val="24"/>
          <w:lang w:val="lt" w:eastAsia="en-GB"/>
        </w:rPr>
      </w:pPr>
      <w:r w:rsidRPr="00B0579A">
        <w:rPr>
          <w:rFonts w:ascii="Arial" w:eastAsia="Times New Roman" w:hAnsi="Arial" w:cs="Arial"/>
          <w:sz w:val="24"/>
          <w:szCs w:val="24"/>
          <w:lang w:val="lt" w:eastAsia="en-GB"/>
        </w:rPr>
        <w:t> </w:t>
      </w:r>
    </w:p>
    <w:p w14:paraId="4DE6495C" w14:textId="77777777" w:rsidR="00D526B4" w:rsidRPr="00B0579A" w:rsidRDefault="00E31E52" w:rsidP="00D526B4">
      <w:pPr>
        <w:numPr>
          <w:ilvl w:val="0"/>
          <w:numId w:val="1"/>
        </w:numPr>
        <w:spacing w:after="0" w:line="240" w:lineRule="auto"/>
        <w:ind w:left="540"/>
        <w:textAlignment w:val="center"/>
        <w:rPr>
          <w:rFonts w:ascii="Calibri" w:eastAsia="Times New Roman" w:hAnsi="Calibri" w:cs="Calibri"/>
          <w:sz w:val="28"/>
          <w:szCs w:val="28"/>
          <w:lang w:val="lt" w:eastAsia="en-GB"/>
        </w:rPr>
      </w:pPr>
      <w:r w:rsidRPr="00D526B4">
        <w:rPr>
          <w:rFonts w:ascii="Arial" w:eastAsia="Times New Roman" w:hAnsi="Arial" w:cs="Arial"/>
          <w:sz w:val="24"/>
          <w:szCs w:val="24"/>
          <w:lang w:val="lt" w:eastAsia="en-GB"/>
        </w:rPr>
        <w:t>peržiūrėti BP klinikos svetainę ir sužinoti, ar galite užsiregistruoti internetu.</w:t>
      </w:r>
    </w:p>
    <w:p w14:paraId="16992438" w14:textId="77777777" w:rsidR="00D526B4" w:rsidRPr="00B0579A" w:rsidRDefault="00E31E52" w:rsidP="00D526B4">
      <w:pPr>
        <w:numPr>
          <w:ilvl w:val="0"/>
          <w:numId w:val="1"/>
        </w:numPr>
        <w:spacing w:after="0" w:line="240" w:lineRule="auto"/>
        <w:ind w:left="540"/>
        <w:textAlignment w:val="center"/>
        <w:rPr>
          <w:rFonts w:ascii="Calibri" w:eastAsia="Times New Roman" w:hAnsi="Calibri" w:cs="Calibri"/>
          <w:sz w:val="28"/>
          <w:szCs w:val="28"/>
          <w:lang w:val="lt" w:eastAsia="en-GB"/>
        </w:rPr>
      </w:pPr>
      <w:r w:rsidRPr="00D526B4">
        <w:rPr>
          <w:rFonts w:ascii="Arial" w:eastAsia="Times New Roman" w:hAnsi="Arial" w:cs="Arial"/>
          <w:sz w:val="24"/>
          <w:szCs w:val="24"/>
          <w:lang w:val="lt" w:eastAsia="en-GB"/>
        </w:rPr>
        <w:t>paskambinti į BP kliniką arba parašyti el. laišką ir paprašyti, kad jus užregistruotų kaip pacientą.</w:t>
      </w:r>
    </w:p>
    <w:p w14:paraId="0C0F2B00" w14:textId="77777777" w:rsidR="00D526B4" w:rsidRPr="00B0579A" w:rsidRDefault="00E31E52" w:rsidP="00D526B4">
      <w:pPr>
        <w:spacing w:after="0" w:line="240" w:lineRule="auto"/>
        <w:rPr>
          <w:rFonts w:ascii="Arial" w:eastAsia="Times New Roman" w:hAnsi="Arial" w:cs="Arial"/>
          <w:sz w:val="24"/>
          <w:szCs w:val="24"/>
          <w:lang w:val="lt" w:eastAsia="en-GB"/>
        </w:rPr>
      </w:pPr>
      <w:r w:rsidRPr="00B0579A">
        <w:rPr>
          <w:rFonts w:ascii="Arial" w:eastAsia="Times New Roman" w:hAnsi="Arial" w:cs="Arial"/>
          <w:sz w:val="24"/>
          <w:szCs w:val="24"/>
          <w:lang w:val="lt" w:eastAsia="en-GB"/>
        </w:rPr>
        <w:t> </w:t>
      </w:r>
    </w:p>
    <w:p w14:paraId="3CF14A62" w14:textId="00D61C89" w:rsidR="00D526B4" w:rsidRPr="00FE28C4" w:rsidRDefault="00E31E52" w:rsidP="00D526B4">
      <w:pPr>
        <w:spacing w:after="0" w:line="240" w:lineRule="auto"/>
        <w:rPr>
          <w:rFonts w:ascii="Arial" w:eastAsia="Times New Roman" w:hAnsi="Arial" w:cs="Arial"/>
          <w:sz w:val="24"/>
          <w:szCs w:val="24"/>
          <w:lang w:val="lt" w:eastAsia="en-GB"/>
        </w:rPr>
      </w:pPr>
      <w:r w:rsidRPr="00D526B4">
        <w:rPr>
          <w:rFonts w:ascii="Arial" w:eastAsia="Times New Roman" w:hAnsi="Arial" w:cs="Arial"/>
          <w:sz w:val="24"/>
          <w:szCs w:val="24"/>
          <w:lang w:val="lt" w:eastAsia="en-GB"/>
        </w:rPr>
        <w:t xml:space="preserve">Jei jūsų paprašys užpildyti </w:t>
      </w:r>
      <w:hyperlink r:id="rId8" w:history="1">
        <w:r w:rsidRPr="00D526B4">
          <w:rPr>
            <w:rFonts w:ascii="Arial" w:eastAsia="Times New Roman" w:hAnsi="Arial" w:cs="Arial"/>
            <w:color w:val="0000FF"/>
            <w:sz w:val="24"/>
            <w:szCs w:val="24"/>
            <w:u w:val="single"/>
            <w:lang w:val="lt" w:eastAsia="en-GB"/>
          </w:rPr>
          <w:t>GMS1 registracijos formą, ją galite atsisiųsti iš GOV.UK.</w:t>
        </w:r>
      </w:hyperlink>
      <w:r w:rsidRPr="00D526B4">
        <w:rPr>
          <w:rFonts w:ascii="Arial" w:eastAsia="Times New Roman" w:hAnsi="Arial" w:cs="Arial"/>
          <w:sz w:val="24"/>
          <w:szCs w:val="24"/>
          <w:lang w:val="lt" w:eastAsia="en-GB"/>
        </w:rPr>
        <w:t xml:space="preserve"> Jei neturite spausdintuvo, formos kopijos galite paprašyti BP klinikoje. </w:t>
      </w:r>
    </w:p>
    <w:p w14:paraId="0FBF71F6" w14:textId="77777777" w:rsidR="00D526B4" w:rsidRPr="00FE28C4" w:rsidRDefault="00E31E52" w:rsidP="00D526B4">
      <w:pPr>
        <w:spacing w:after="0" w:line="240" w:lineRule="auto"/>
        <w:rPr>
          <w:rFonts w:ascii="Arial" w:eastAsia="Times New Roman" w:hAnsi="Arial" w:cs="Arial"/>
          <w:sz w:val="24"/>
          <w:szCs w:val="24"/>
          <w:lang w:val="lt" w:eastAsia="en-GB"/>
        </w:rPr>
      </w:pPr>
      <w:r w:rsidRPr="00FE28C4">
        <w:rPr>
          <w:rFonts w:ascii="Arial" w:eastAsia="Times New Roman" w:hAnsi="Arial" w:cs="Arial"/>
          <w:sz w:val="24"/>
          <w:szCs w:val="24"/>
          <w:lang w:val="lt" w:eastAsia="en-GB"/>
        </w:rPr>
        <w:t> </w:t>
      </w:r>
    </w:p>
    <w:p w14:paraId="3E83B479" w14:textId="77777777" w:rsidR="00D526B4" w:rsidRPr="00FE28C4" w:rsidRDefault="00E31E52" w:rsidP="00D526B4">
      <w:pPr>
        <w:spacing w:after="0" w:line="240" w:lineRule="auto"/>
        <w:rPr>
          <w:rFonts w:ascii="Arial" w:eastAsia="Times New Roman" w:hAnsi="Arial" w:cs="Arial"/>
          <w:sz w:val="24"/>
          <w:szCs w:val="24"/>
          <w:lang w:val="lt" w:eastAsia="en-GB"/>
        </w:rPr>
      </w:pPr>
      <w:r w:rsidRPr="00D526B4">
        <w:rPr>
          <w:rFonts w:ascii="Arial" w:eastAsia="Times New Roman" w:hAnsi="Arial" w:cs="Arial"/>
          <w:sz w:val="24"/>
          <w:szCs w:val="24"/>
          <w:lang w:val="lt" w:eastAsia="en-GB"/>
        </w:rPr>
        <w:t>Jei jums reikia pagalbos registruojantis arba pildant formas, paskambinkite į BP kliniką ir apie tai praneškite.</w:t>
      </w:r>
    </w:p>
    <w:p w14:paraId="5DAF5215" w14:textId="77777777" w:rsidR="00D526B4" w:rsidRPr="00FE28C4" w:rsidRDefault="00E31E52" w:rsidP="00D526B4">
      <w:pPr>
        <w:spacing w:after="0" w:line="240" w:lineRule="auto"/>
        <w:rPr>
          <w:rFonts w:ascii="Arial" w:eastAsia="Times New Roman" w:hAnsi="Arial" w:cs="Arial"/>
          <w:sz w:val="24"/>
          <w:szCs w:val="24"/>
          <w:lang w:val="lt" w:eastAsia="en-GB"/>
        </w:rPr>
      </w:pPr>
      <w:r w:rsidRPr="00FE28C4">
        <w:rPr>
          <w:rFonts w:ascii="Arial" w:eastAsia="Times New Roman" w:hAnsi="Arial" w:cs="Arial"/>
          <w:sz w:val="24"/>
          <w:szCs w:val="24"/>
          <w:lang w:val="lt" w:eastAsia="en-GB"/>
        </w:rPr>
        <w:t> </w:t>
      </w:r>
    </w:p>
    <w:p w14:paraId="6E92A3CA" w14:textId="77777777" w:rsidR="00D526B4" w:rsidRPr="00FE28C4" w:rsidRDefault="00E31E52" w:rsidP="00D526B4">
      <w:pPr>
        <w:spacing w:after="0" w:line="240" w:lineRule="auto"/>
        <w:rPr>
          <w:rFonts w:ascii="Arial" w:eastAsia="Times New Roman" w:hAnsi="Arial" w:cs="Arial"/>
          <w:sz w:val="24"/>
          <w:szCs w:val="24"/>
          <w:lang w:val="lt" w:eastAsia="en-GB"/>
        </w:rPr>
      </w:pPr>
      <w:r w:rsidRPr="00FE28C4">
        <w:rPr>
          <w:rFonts w:ascii="Arial" w:eastAsia="Times New Roman" w:hAnsi="Arial" w:cs="Arial"/>
          <w:sz w:val="24"/>
          <w:szCs w:val="24"/>
          <w:lang w:val="lt" w:eastAsia="en-GB"/>
        </w:rPr>
        <w:t> </w:t>
      </w:r>
    </w:p>
    <w:p w14:paraId="0AA280DC" w14:textId="77777777" w:rsidR="00D526B4" w:rsidRPr="00FE28C4" w:rsidRDefault="00E31E52" w:rsidP="00D526B4">
      <w:pPr>
        <w:spacing w:after="0" w:line="240" w:lineRule="auto"/>
        <w:rPr>
          <w:rFonts w:ascii="Arial" w:eastAsia="Times New Roman" w:hAnsi="Arial" w:cs="Arial"/>
          <w:sz w:val="24"/>
          <w:szCs w:val="24"/>
          <w:lang w:val="lt" w:eastAsia="en-GB"/>
        </w:rPr>
      </w:pPr>
      <w:r w:rsidRPr="00D526B4">
        <w:rPr>
          <w:rFonts w:ascii="Arial" w:eastAsia="Times New Roman" w:hAnsi="Arial" w:cs="Arial"/>
          <w:sz w:val="24"/>
          <w:szCs w:val="24"/>
          <w:u w:val="single"/>
          <w:lang w:val="lt" w:eastAsia="en-GB"/>
        </w:rPr>
        <w:t xml:space="preserve">Apsilankymas BP klinikoje </w:t>
      </w:r>
    </w:p>
    <w:p w14:paraId="173630CC" w14:textId="77777777" w:rsidR="00D526B4" w:rsidRPr="00FE28C4" w:rsidRDefault="00E31E52" w:rsidP="00D526B4">
      <w:pPr>
        <w:spacing w:after="0" w:line="240" w:lineRule="auto"/>
        <w:rPr>
          <w:rFonts w:ascii="Arial" w:eastAsia="Times New Roman" w:hAnsi="Arial" w:cs="Arial"/>
          <w:sz w:val="24"/>
          <w:szCs w:val="24"/>
          <w:lang w:val="lt" w:eastAsia="en-GB"/>
        </w:rPr>
      </w:pPr>
      <w:r w:rsidRPr="00FE28C4">
        <w:rPr>
          <w:rFonts w:ascii="Arial" w:eastAsia="Times New Roman" w:hAnsi="Arial" w:cs="Arial"/>
          <w:sz w:val="24"/>
          <w:szCs w:val="24"/>
          <w:lang w:val="lt" w:eastAsia="en-GB"/>
        </w:rPr>
        <w:t> </w:t>
      </w:r>
    </w:p>
    <w:p w14:paraId="14FAB06B" w14:textId="77777777" w:rsidR="00D526B4" w:rsidRPr="00FE28C4" w:rsidRDefault="00E31E52" w:rsidP="00D526B4">
      <w:pPr>
        <w:spacing w:after="0" w:line="240" w:lineRule="auto"/>
        <w:rPr>
          <w:rFonts w:ascii="Arial" w:eastAsia="Times New Roman" w:hAnsi="Arial" w:cs="Arial"/>
          <w:sz w:val="24"/>
          <w:szCs w:val="24"/>
          <w:lang w:val="lt" w:eastAsia="en-GB"/>
        </w:rPr>
      </w:pPr>
      <w:r w:rsidRPr="00D526B4">
        <w:rPr>
          <w:rFonts w:ascii="Arial" w:eastAsia="Times New Roman" w:hAnsi="Arial" w:cs="Arial"/>
          <w:sz w:val="24"/>
          <w:szCs w:val="24"/>
          <w:lang w:val="lt" w:eastAsia="en-GB"/>
        </w:rPr>
        <w:t>Užsirašykite dalykus, kuriuos norite aptarti arba kuriuos turėtumėte paminėti gydytojui, pvz., vartojamų vaistų sąrašą.</w:t>
      </w:r>
    </w:p>
    <w:p w14:paraId="704EB616" w14:textId="77777777" w:rsidR="00D526B4" w:rsidRPr="00FE28C4" w:rsidRDefault="00E31E52" w:rsidP="00D526B4">
      <w:pPr>
        <w:spacing w:after="0" w:line="240" w:lineRule="auto"/>
        <w:rPr>
          <w:rFonts w:ascii="Arial" w:eastAsia="Times New Roman" w:hAnsi="Arial" w:cs="Arial"/>
          <w:sz w:val="24"/>
          <w:szCs w:val="24"/>
          <w:lang w:val="lt" w:eastAsia="en-GB"/>
        </w:rPr>
      </w:pPr>
      <w:r w:rsidRPr="00FE28C4">
        <w:rPr>
          <w:rFonts w:ascii="Arial" w:eastAsia="Times New Roman" w:hAnsi="Arial" w:cs="Arial"/>
          <w:sz w:val="24"/>
          <w:szCs w:val="24"/>
          <w:lang w:val="lt" w:eastAsia="en-GB"/>
        </w:rPr>
        <w:t> </w:t>
      </w:r>
    </w:p>
    <w:p w14:paraId="16AC5332" w14:textId="77777777" w:rsidR="00D526B4" w:rsidRPr="00FE28C4" w:rsidRDefault="00E31E52" w:rsidP="00D526B4">
      <w:pPr>
        <w:spacing w:after="0" w:line="240" w:lineRule="auto"/>
        <w:rPr>
          <w:rFonts w:ascii="Arial" w:eastAsia="Times New Roman" w:hAnsi="Arial" w:cs="Arial"/>
          <w:sz w:val="24"/>
          <w:szCs w:val="24"/>
          <w:lang w:val="lt" w:eastAsia="en-GB"/>
        </w:rPr>
      </w:pPr>
      <w:r w:rsidRPr="00D526B4">
        <w:rPr>
          <w:rFonts w:ascii="Arial" w:eastAsia="Times New Roman" w:hAnsi="Arial" w:cs="Arial"/>
          <w:sz w:val="24"/>
          <w:szCs w:val="24"/>
          <w:lang w:val="lt" w:eastAsia="en-GB"/>
        </w:rPr>
        <w:t>Užsirašykite išsamią informaciją apie savo simptomus, įskaitant tai, kada jie prasidėjo ir kas juos pagerina ar pablogina.</w:t>
      </w:r>
    </w:p>
    <w:p w14:paraId="6C005989" w14:textId="77777777" w:rsidR="00D526B4" w:rsidRPr="00FE28C4" w:rsidRDefault="00E31E52" w:rsidP="00D526B4">
      <w:pPr>
        <w:spacing w:after="0" w:line="240" w:lineRule="auto"/>
        <w:rPr>
          <w:rFonts w:ascii="Arial" w:eastAsia="Times New Roman" w:hAnsi="Arial" w:cs="Arial"/>
          <w:sz w:val="24"/>
          <w:szCs w:val="24"/>
          <w:lang w:val="lt" w:eastAsia="en-GB"/>
        </w:rPr>
      </w:pPr>
      <w:r w:rsidRPr="00FE28C4">
        <w:rPr>
          <w:rFonts w:ascii="Arial" w:eastAsia="Times New Roman" w:hAnsi="Arial" w:cs="Arial"/>
          <w:sz w:val="24"/>
          <w:szCs w:val="24"/>
          <w:lang w:val="lt" w:eastAsia="en-GB"/>
        </w:rPr>
        <w:t> </w:t>
      </w:r>
    </w:p>
    <w:p w14:paraId="6477DBB2" w14:textId="63D698B8" w:rsidR="00D526B4" w:rsidRPr="00FE28C4" w:rsidRDefault="00E31E52" w:rsidP="00D526B4">
      <w:pPr>
        <w:spacing w:after="0" w:line="240" w:lineRule="auto"/>
        <w:rPr>
          <w:rFonts w:ascii="Arial" w:eastAsia="Times New Roman" w:hAnsi="Arial" w:cs="Arial"/>
          <w:sz w:val="24"/>
          <w:szCs w:val="24"/>
          <w:lang w:val="lt" w:eastAsia="en-GB"/>
        </w:rPr>
      </w:pPr>
      <w:r w:rsidRPr="00D526B4">
        <w:rPr>
          <w:rFonts w:ascii="Arial" w:eastAsia="Times New Roman" w:hAnsi="Arial" w:cs="Arial"/>
          <w:sz w:val="24"/>
          <w:szCs w:val="24"/>
          <w:lang w:val="lt" w:eastAsia="en-GB"/>
        </w:rPr>
        <w:t xml:space="preserve">Prireikus, kreipkitės į ligoninę ar kliniką dėl vertėjo ar bendravimo pagalbos. </w:t>
      </w:r>
    </w:p>
    <w:p w14:paraId="6534307A" w14:textId="77777777" w:rsidR="00D526B4" w:rsidRPr="00FE28C4" w:rsidRDefault="00E31E52" w:rsidP="00D526B4">
      <w:pPr>
        <w:spacing w:after="0" w:line="240" w:lineRule="auto"/>
        <w:rPr>
          <w:rFonts w:ascii="Arial" w:eastAsia="Times New Roman" w:hAnsi="Arial" w:cs="Arial"/>
          <w:sz w:val="24"/>
          <w:szCs w:val="24"/>
          <w:lang w:val="lt" w:eastAsia="en-GB"/>
        </w:rPr>
      </w:pPr>
      <w:r w:rsidRPr="00FE28C4">
        <w:rPr>
          <w:rFonts w:ascii="Arial" w:eastAsia="Times New Roman" w:hAnsi="Arial" w:cs="Arial"/>
          <w:sz w:val="24"/>
          <w:szCs w:val="24"/>
          <w:lang w:val="lt" w:eastAsia="en-GB"/>
        </w:rPr>
        <w:t> </w:t>
      </w:r>
    </w:p>
    <w:p w14:paraId="1E3498FB" w14:textId="77777777" w:rsidR="00D526B4" w:rsidRPr="00FE28C4" w:rsidRDefault="00E31E52" w:rsidP="00D526B4">
      <w:pPr>
        <w:spacing w:after="0" w:line="240" w:lineRule="auto"/>
        <w:rPr>
          <w:rFonts w:ascii="Arial" w:eastAsia="Times New Roman" w:hAnsi="Arial" w:cs="Arial"/>
          <w:sz w:val="24"/>
          <w:szCs w:val="24"/>
          <w:lang w:val="lt" w:eastAsia="en-GB"/>
        </w:rPr>
      </w:pPr>
      <w:r w:rsidRPr="00D526B4">
        <w:rPr>
          <w:rFonts w:ascii="Arial" w:eastAsia="Times New Roman" w:hAnsi="Arial" w:cs="Arial"/>
          <w:sz w:val="24"/>
          <w:szCs w:val="24"/>
          <w:lang w:val="lt" w:eastAsia="en-GB"/>
        </w:rPr>
        <w:t>Nebijokite klausti apie tai, kas jums nėra aišku. Leiskite, kad sveikatos priežiūros specialistas jums paaiškintų, kol įsitikinsite, kad viską supratote.</w:t>
      </w:r>
    </w:p>
    <w:p w14:paraId="62DD94CC" w14:textId="77777777" w:rsidR="00D526B4" w:rsidRPr="00FE28C4" w:rsidRDefault="00E31E52" w:rsidP="00D526B4">
      <w:pPr>
        <w:spacing w:after="0" w:line="240" w:lineRule="auto"/>
        <w:rPr>
          <w:rFonts w:ascii="Arial" w:eastAsia="Times New Roman" w:hAnsi="Arial" w:cs="Arial"/>
          <w:sz w:val="24"/>
          <w:szCs w:val="24"/>
          <w:lang w:val="lt" w:eastAsia="en-GB"/>
        </w:rPr>
      </w:pPr>
      <w:r w:rsidRPr="00FE28C4">
        <w:rPr>
          <w:rFonts w:ascii="Arial" w:eastAsia="Times New Roman" w:hAnsi="Arial" w:cs="Arial"/>
          <w:sz w:val="24"/>
          <w:szCs w:val="24"/>
          <w:lang w:val="lt" w:eastAsia="en-GB"/>
        </w:rPr>
        <w:t> </w:t>
      </w:r>
    </w:p>
    <w:p w14:paraId="69A2381D" w14:textId="77777777" w:rsidR="00D526B4" w:rsidRPr="00FE28C4" w:rsidRDefault="00E31E52" w:rsidP="00D526B4">
      <w:pPr>
        <w:spacing w:after="0" w:line="240" w:lineRule="auto"/>
        <w:rPr>
          <w:rFonts w:ascii="Arial" w:eastAsia="Times New Roman" w:hAnsi="Arial" w:cs="Arial"/>
          <w:sz w:val="24"/>
          <w:szCs w:val="24"/>
          <w:lang w:val="lt" w:eastAsia="en-GB"/>
        </w:rPr>
      </w:pPr>
      <w:r w:rsidRPr="00D526B4">
        <w:rPr>
          <w:rFonts w:ascii="Arial" w:eastAsia="Times New Roman" w:hAnsi="Arial" w:cs="Arial"/>
          <w:sz w:val="24"/>
          <w:szCs w:val="24"/>
          <w:lang w:val="lt" w:eastAsia="en-GB"/>
        </w:rPr>
        <w:t>Prieš išvykdami įsitikinkite, kad žinote, kas ir kada turėtų įvykti toliau. Užsirašykite.</w:t>
      </w:r>
    </w:p>
    <w:p w14:paraId="0F4FA0DB" w14:textId="77777777" w:rsidR="00D526B4" w:rsidRPr="00FE28C4" w:rsidRDefault="00E31E52" w:rsidP="00D526B4">
      <w:pPr>
        <w:spacing w:after="0" w:line="240" w:lineRule="auto"/>
        <w:rPr>
          <w:rFonts w:ascii="Arial" w:eastAsia="Times New Roman" w:hAnsi="Arial" w:cs="Arial"/>
          <w:sz w:val="24"/>
          <w:szCs w:val="24"/>
          <w:lang w:val="lt" w:eastAsia="en-GB"/>
        </w:rPr>
      </w:pPr>
      <w:r w:rsidRPr="00FE28C4">
        <w:rPr>
          <w:rFonts w:ascii="Arial" w:eastAsia="Times New Roman" w:hAnsi="Arial" w:cs="Arial"/>
          <w:sz w:val="24"/>
          <w:szCs w:val="24"/>
          <w:lang w:val="lt" w:eastAsia="en-GB"/>
        </w:rPr>
        <w:t> </w:t>
      </w:r>
    </w:p>
    <w:p w14:paraId="617029B7" w14:textId="77777777" w:rsidR="00D526B4" w:rsidRPr="00FE28C4" w:rsidRDefault="00E31E52" w:rsidP="00D526B4">
      <w:pPr>
        <w:spacing w:after="0" w:line="240" w:lineRule="auto"/>
        <w:rPr>
          <w:rFonts w:ascii="Arial" w:eastAsia="Times New Roman" w:hAnsi="Arial" w:cs="Arial"/>
          <w:sz w:val="24"/>
          <w:szCs w:val="24"/>
          <w:lang w:val="lt" w:eastAsia="en-GB"/>
        </w:rPr>
      </w:pPr>
      <w:r w:rsidRPr="00FE28C4">
        <w:rPr>
          <w:rFonts w:ascii="Arial" w:eastAsia="Times New Roman" w:hAnsi="Arial" w:cs="Arial"/>
          <w:sz w:val="24"/>
          <w:szCs w:val="24"/>
          <w:lang w:val="lt" w:eastAsia="en-GB"/>
        </w:rPr>
        <w:t> </w:t>
      </w:r>
    </w:p>
    <w:p w14:paraId="26FD4193" w14:textId="77777777" w:rsidR="00D526B4" w:rsidRPr="00FE28C4" w:rsidRDefault="00E31E52" w:rsidP="00D526B4">
      <w:pPr>
        <w:spacing w:after="0" w:line="240" w:lineRule="auto"/>
        <w:rPr>
          <w:rFonts w:ascii="Arial" w:eastAsia="Times New Roman" w:hAnsi="Arial" w:cs="Arial"/>
          <w:sz w:val="24"/>
          <w:szCs w:val="24"/>
          <w:lang w:val="lt" w:eastAsia="en-GB"/>
        </w:rPr>
      </w:pPr>
      <w:r w:rsidRPr="00D526B4">
        <w:rPr>
          <w:rFonts w:ascii="Arial" w:eastAsia="Times New Roman" w:hAnsi="Arial" w:cs="Arial"/>
          <w:sz w:val="24"/>
          <w:szCs w:val="24"/>
          <w:u w:val="single"/>
          <w:lang w:val="lt" w:eastAsia="en-GB"/>
        </w:rPr>
        <w:t xml:space="preserve">Kaip jūsų vaistinė gali padėti </w:t>
      </w:r>
    </w:p>
    <w:p w14:paraId="5CC9740D" w14:textId="77777777" w:rsidR="00D526B4" w:rsidRPr="00FE28C4" w:rsidRDefault="00E31E52" w:rsidP="00D526B4">
      <w:pPr>
        <w:spacing w:after="0" w:line="240" w:lineRule="auto"/>
        <w:rPr>
          <w:rFonts w:ascii="Arial" w:eastAsia="Times New Roman" w:hAnsi="Arial" w:cs="Arial"/>
          <w:sz w:val="24"/>
          <w:szCs w:val="24"/>
          <w:lang w:val="lt" w:eastAsia="en-GB"/>
        </w:rPr>
      </w:pPr>
      <w:r w:rsidRPr="00FE28C4">
        <w:rPr>
          <w:rFonts w:ascii="Arial" w:eastAsia="Times New Roman" w:hAnsi="Arial" w:cs="Arial"/>
          <w:sz w:val="24"/>
          <w:szCs w:val="24"/>
          <w:lang w:val="lt" w:eastAsia="en-GB"/>
        </w:rPr>
        <w:t> </w:t>
      </w:r>
    </w:p>
    <w:p w14:paraId="3775F3C9" w14:textId="77777777" w:rsidR="00D526B4" w:rsidRPr="00FE28C4" w:rsidRDefault="00E31E52" w:rsidP="00D526B4">
      <w:pPr>
        <w:spacing w:after="0" w:line="240" w:lineRule="auto"/>
        <w:rPr>
          <w:rFonts w:ascii="Arial" w:eastAsia="Times New Roman" w:hAnsi="Arial" w:cs="Arial"/>
          <w:sz w:val="24"/>
          <w:szCs w:val="24"/>
          <w:lang w:val="lt" w:eastAsia="en-GB"/>
        </w:rPr>
      </w:pPr>
      <w:r w:rsidRPr="00D526B4">
        <w:rPr>
          <w:rFonts w:ascii="Arial" w:eastAsia="Times New Roman" w:hAnsi="Arial" w:cs="Arial"/>
          <w:sz w:val="24"/>
          <w:szCs w:val="24"/>
          <w:lang w:val="lt" w:eastAsia="en-GB"/>
        </w:rPr>
        <w:t>Vaistininkai yra vaistų žinovai, galintys padėti išspręsti nedideles sveikatos problemas. Jie gali pasiūlyti klinikinių patarimų ir nereceptinių vaistų nuo įvairių lengvų negalavimų, pavyzdžiui, kosulio, peršalimo, gerklės skausmo, pilvo dieglių, skausmų.</w:t>
      </w:r>
    </w:p>
    <w:p w14:paraId="4316306C" w14:textId="77777777" w:rsidR="00D526B4" w:rsidRPr="00FE28C4" w:rsidRDefault="00E31E52" w:rsidP="00D526B4">
      <w:pPr>
        <w:spacing w:after="0" w:line="240" w:lineRule="auto"/>
        <w:rPr>
          <w:rFonts w:ascii="Arial" w:eastAsia="Times New Roman" w:hAnsi="Arial" w:cs="Arial"/>
          <w:sz w:val="24"/>
          <w:szCs w:val="24"/>
          <w:lang w:val="lt" w:eastAsia="en-GB"/>
        </w:rPr>
      </w:pPr>
      <w:r w:rsidRPr="00FE28C4">
        <w:rPr>
          <w:rFonts w:ascii="Arial" w:eastAsia="Times New Roman" w:hAnsi="Arial" w:cs="Arial"/>
          <w:sz w:val="24"/>
          <w:szCs w:val="24"/>
          <w:lang w:val="lt" w:eastAsia="en-GB"/>
        </w:rPr>
        <w:t> </w:t>
      </w:r>
    </w:p>
    <w:p w14:paraId="454C873C" w14:textId="77777777" w:rsidR="00D526B4" w:rsidRPr="00FE28C4" w:rsidRDefault="00E31E52" w:rsidP="00D526B4">
      <w:pPr>
        <w:spacing w:after="0" w:line="240" w:lineRule="auto"/>
        <w:rPr>
          <w:rFonts w:ascii="Arial" w:eastAsia="Times New Roman" w:hAnsi="Arial" w:cs="Arial"/>
          <w:sz w:val="24"/>
          <w:szCs w:val="24"/>
          <w:lang w:val="lt" w:eastAsia="en-GB"/>
        </w:rPr>
      </w:pPr>
      <w:r w:rsidRPr="00D526B4">
        <w:rPr>
          <w:rFonts w:ascii="Arial" w:eastAsia="Times New Roman" w:hAnsi="Arial" w:cs="Arial"/>
          <w:sz w:val="24"/>
          <w:szCs w:val="24"/>
          <w:lang w:val="lt" w:eastAsia="en-GB"/>
        </w:rPr>
        <w:t>Daugelis vaistinių dirba iki vėlumos ir savaitgaliais. Jums nebūtinas paskyrimas.</w:t>
      </w:r>
    </w:p>
    <w:p w14:paraId="23ECE722" w14:textId="77777777" w:rsidR="00D526B4" w:rsidRPr="00FE28C4" w:rsidRDefault="00E31E52" w:rsidP="00D526B4">
      <w:pPr>
        <w:spacing w:after="0" w:line="240" w:lineRule="auto"/>
        <w:rPr>
          <w:rFonts w:ascii="Arial" w:eastAsia="Times New Roman" w:hAnsi="Arial" w:cs="Arial"/>
          <w:sz w:val="24"/>
          <w:szCs w:val="24"/>
          <w:lang w:val="lt" w:eastAsia="en-GB"/>
        </w:rPr>
      </w:pPr>
      <w:r w:rsidRPr="00FE28C4">
        <w:rPr>
          <w:rFonts w:ascii="Arial" w:eastAsia="Times New Roman" w:hAnsi="Arial" w:cs="Arial"/>
          <w:sz w:val="24"/>
          <w:szCs w:val="24"/>
          <w:lang w:val="lt" w:eastAsia="en-GB"/>
        </w:rPr>
        <w:lastRenderedPageBreak/>
        <w:t> </w:t>
      </w:r>
    </w:p>
    <w:p w14:paraId="526BD120" w14:textId="77777777" w:rsidR="00D526B4" w:rsidRPr="00FE28C4" w:rsidRDefault="00E31E52" w:rsidP="00D526B4">
      <w:pPr>
        <w:spacing w:after="0" w:line="240" w:lineRule="auto"/>
        <w:rPr>
          <w:rFonts w:ascii="Arial" w:eastAsia="Times New Roman" w:hAnsi="Arial" w:cs="Arial"/>
          <w:sz w:val="24"/>
          <w:szCs w:val="24"/>
          <w:lang w:val="lt" w:eastAsia="en-GB"/>
        </w:rPr>
      </w:pPr>
      <w:r w:rsidRPr="00D526B4">
        <w:rPr>
          <w:rFonts w:ascii="Arial" w:eastAsia="Times New Roman" w:hAnsi="Arial" w:cs="Arial"/>
          <w:sz w:val="24"/>
          <w:szCs w:val="24"/>
          <w:lang w:val="lt" w:eastAsia="en-GB"/>
        </w:rPr>
        <w:t>Daugumoje vaistinių yra privatus konsultacijų kabinetas, kuriame galite aptarti problemas su vaistinės darbuotojais, kad niekas negirdėtų.</w:t>
      </w:r>
    </w:p>
    <w:p w14:paraId="0D42A74C" w14:textId="77777777" w:rsidR="00D526B4" w:rsidRPr="00FE28C4" w:rsidRDefault="00E31E52" w:rsidP="00D526B4">
      <w:pPr>
        <w:spacing w:after="0" w:line="240" w:lineRule="auto"/>
        <w:rPr>
          <w:rFonts w:ascii="Arial" w:eastAsia="Times New Roman" w:hAnsi="Arial" w:cs="Arial"/>
          <w:sz w:val="24"/>
          <w:szCs w:val="24"/>
          <w:lang w:val="lt" w:eastAsia="en-GB"/>
        </w:rPr>
      </w:pPr>
      <w:r w:rsidRPr="00FE28C4">
        <w:rPr>
          <w:rFonts w:ascii="Arial" w:eastAsia="Times New Roman" w:hAnsi="Arial" w:cs="Arial"/>
          <w:sz w:val="24"/>
          <w:szCs w:val="24"/>
          <w:lang w:val="lt" w:eastAsia="en-GB"/>
        </w:rPr>
        <w:t> </w:t>
      </w:r>
    </w:p>
    <w:p w14:paraId="5118CCF3" w14:textId="77777777" w:rsidR="00D526B4" w:rsidRPr="00FE28C4" w:rsidRDefault="00E31E52" w:rsidP="00D526B4">
      <w:pPr>
        <w:spacing w:after="0" w:line="240" w:lineRule="auto"/>
        <w:rPr>
          <w:rFonts w:ascii="Arial" w:eastAsia="Times New Roman" w:hAnsi="Arial" w:cs="Arial"/>
          <w:sz w:val="24"/>
          <w:szCs w:val="24"/>
          <w:lang w:val="es-ES" w:eastAsia="en-GB"/>
        </w:rPr>
      </w:pPr>
      <w:r w:rsidRPr="00D526B4">
        <w:rPr>
          <w:rFonts w:ascii="Arial" w:eastAsia="Times New Roman" w:hAnsi="Arial" w:cs="Arial"/>
          <w:sz w:val="24"/>
          <w:szCs w:val="24"/>
          <w:lang w:val="lt" w:eastAsia="en-GB"/>
        </w:rPr>
        <w:t>Visose vaistinėse teikiamos šios paslaugos:</w:t>
      </w:r>
    </w:p>
    <w:p w14:paraId="3F7B64EA" w14:textId="77777777" w:rsidR="00D526B4" w:rsidRPr="00FE28C4" w:rsidRDefault="00E31E52" w:rsidP="00D526B4">
      <w:pPr>
        <w:spacing w:after="0" w:line="240" w:lineRule="auto"/>
        <w:rPr>
          <w:rFonts w:ascii="Arial" w:eastAsia="Times New Roman" w:hAnsi="Arial" w:cs="Arial"/>
          <w:sz w:val="24"/>
          <w:szCs w:val="24"/>
          <w:lang w:val="es-ES" w:eastAsia="en-GB"/>
        </w:rPr>
      </w:pPr>
      <w:r w:rsidRPr="00FE28C4">
        <w:rPr>
          <w:rFonts w:ascii="Arial" w:eastAsia="Times New Roman" w:hAnsi="Arial" w:cs="Arial"/>
          <w:sz w:val="24"/>
          <w:szCs w:val="24"/>
          <w:lang w:val="es-ES" w:eastAsia="en-GB"/>
        </w:rPr>
        <w:t> </w:t>
      </w:r>
    </w:p>
    <w:p w14:paraId="7BDB284A" w14:textId="6AF3D1DD" w:rsidR="00D526B4" w:rsidRPr="00FE28C4" w:rsidRDefault="00E31E52" w:rsidP="00D526B4">
      <w:pPr>
        <w:numPr>
          <w:ilvl w:val="0"/>
          <w:numId w:val="2"/>
        </w:numPr>
        <w:spacing w:after="0" w:line="240" w:lineRule="auto"/>
        <w:ind w:left="540"/>
        <w:textAlignment w:val="center"/>
        <w:rPr>
          <w:rFonts w:ascii="Calibri" w:eastAsia="Times New Roman" w:hAnsi="Calibri" w:cs="Calibri"/>
          <w:sz w:val="28"/>
          <w:szCs w:val="28"/>
          <w:lang w:val="es-ES" w:eastAsia="en-GB"/>
        </w:rPr>
      </w:pPr>
      <w:r w:rsidRPr="00D526B4">
        <w:rPr>
          <w:rFonts w:ascii="Arial" w:eastAsia="Times New Roman" w:hAnsi="Arial" w:cs="Arial"/>
          <w:sz w:val="24"/>
          <w:szCs w:val="24"/>
          <w:lang w:val="lt" w:eastAsia="en-GB"/>
        </w:rPr>
        <w:t>NHS receptų išdavimas. Receptas - tai gydytojo užpildyta forma, leidžianti iš vaistinės pasiimti tam tikrą vaistą.</w:t>
      </w:r>
    </w:p>
    <w:p w14:paraId="21A5A36F" w14:textId="77777777" w:rsidR="00D526B4" w:rsidRPr="00FE28C4" w:rsidRDefault="00E31E52" w:rsidP="00D526B4">
      <w:pPr>
        <w:numPr>
          <w:ilvl w:val="0"/>
          <w:numId w:val="2"/>
        </w:numPr>
        <w:spacing w:after="0" w:line="240" w:lineRule="auto"/>
        <w:ind w:left="540"/>
        <w:textAlignment w:val="center"/>
        <w:rPr>
          <w:rFonts w:ascii="Calibri" w:eastAsia="Times New Roman" w:hAnsi="Calibri" w:cs="Calibri"/>
          <w:sz w:val="28"/>
          <w:szCs w:val="28"/>
          <w:lang w:val="es-ES" w:eastAsia="en-GB"/>
        </w:rPr>
      </w:pPr>
      <w:r w:rsidRPr="00D526B4">
        <w:rPr>
          <w:rFonts w:ascii="Arial" w:eastAsia="Times New Roman" w:hAnsi="Arial" w:cs="Arial"/>
          <w:sz w:val="24"/>
          <w:szCs w:val="24"/>
          <w:lang w:val="lt" w:eastAsia="en-GB"/>
        </w:rPr>
        <w:t>galimybė naudotis pakartotinio recepto paslauga (gavus šeimos gydytojo sutikimą).</w:t>
      </w:r>
    </w:p>
    <w:p w14:paraId="6A7B993C" w14:textId="77777777" w:rsidR="00D526B4" w:rsidRPr="00FE28C4" w:rsidRDefault="00E31E52" w:rsidP="00D526B4">
      <w:pPr>
        <w:numPr>
          <w:ilvl w:val="0"/>
          <w:numId w:val="2"/>
        </w:numPr>
        <w:spacing w:after="0" w:line="240" w:lineRule="auto"/>
        <w:ind w:left="540"/>
        <w:textAlignment w:val="center"/>
        <w:rPr>
          <w:rFonts w:ascii="Calibri" w:eastAsia="Times New Roman" w:hAnsi="Calibri" w:cs="Calibri"/>
          <w:sz w:val="28"/>
          <w:szCs w:val="28"/>
          <w:lang w:val="es-ES" w:eastAsia="en-GB"/>
        </w:rPr>
      </w:pPr>
      <w:r w:rsidRPr="00D526B4">
        <w:rPr>
          <w:rFonts w:ascii="Arial" w:eastAsia="Times New Roman" w:hAnsi="Arial" w:cs="Arial"/>
          <w:sz w:val="24"/>
          <w:szCs w:val="24"/>
          <w:lang w:val="lt" w:eastAsia="en-GB"/>
        </w:rPr>
        <w:t>skubus vaistų tiekimas vaistininko sprendimu (už skubų vaistų tiekimą gali tekti sumokėti).</w:t>
      </w:r>
    </w:p>
    <w:p w14:paraId="22B290AE" w14:textId="77777777" w:rsidR="00D526B4" w:rsidRPr="00D526B4" w:rsidRDefault="00E31E52" w:rsidP="00D526B4">
      <w:pPr>
        <w:numPr>
          <w:ilvl w:val="0"/>
          <w:numId w:val="2"/>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lt" w:eastAsia="en-GB"/>
        </w:rPr>
        <w:t>nereceptiniai vaistai, pavyzdžiui, paracetamolis.</w:t>
      </w:r>
    </w:p>
    <w:p w14:paraId="37651CAF" w14:textId="77777777" w:rsidR="00D526B4" w:rsidRPr="00FE28C4" w:rsidRDefault="00E31E52" w:rsidP="00D526B4">
      <w:pPr>
        <w:numPr>
          <w:ilvl w:val="0"/>
          <w:numId w:val="2"/>
        </w:numPr>
        <w:spacing w:after="0" w:line="240" w:lineRule="auto"/>
        <w:ind w:left="540"/>
        <w:textAlignment w:val="center"/>
        <w:rPr>
          <w:rFonts w:ascii="Calibri" w:eastAsia="Times New Roman" w:hAnsi="Calibri" w:cs="Calibri"/>
          <w:sz w:val="28"/>
          <w:szCs w:val="28"/>
          <w:lang w:val="es-ES" w:eastAsia="en-GB"/>
        </w:rPr>
      </w:pPr>
      <w:r w:rsidRPr="00D526B4">
        <w:rPr>
          <w:rFonts w:ascii="Arial" w:eastAsia="Times New Roman" w:hAnsi="Arial" w:cs="Arial"/>
          <w:sz w:val="24"/>
          <w:szCs w:val="24"/>
          <w:lang w:val="lt" w:eastAsia="en-GB"/>
        </w:rPr>
        <w:t>nepageidaujamų arba pasenusių vaistų šalinimas.</w:t>
      </w:r>
    </w:p>
    <w:p w14:paraId="3D0A2544" w14:textId="77777777" w:rsidR="00D526B4" w:rsidRPr="00FE28C4" w:rsidRDefault="00E31E52" w:rsidP="00D526B4">
      <w:pPr>
        <w:numPr>
          <w:ilvl w:val="0"/>
          <w:numId w:val="2"/>
        </w:numPr>
        <w:spacing w:after="0" w:line="240" w:lineRule="auto"/>
        <w:ind w:left="540"/>
        <w:textAlignment w:val="center"/>
        <w:rPr>
          <w:rFonts w:ascii="Calibri" w:eastAsia="Times New Roman" w:hAnsi="Calibri" w:cs="Calibri"/>
          <w:sz w:val="28"/>
          <w:szCs w:val="28"/>
          <w:lang w:val="es-ES" w:eastAsia="en-GB"/>
        </w:rPr>
      </w:pPr>
      <w:r w:rsidRPr="00D526B4">
        <w:rPr>
          <w:rFonts w:ascii="Arial" w:eastAsia="Times New Roman" w:hAnsi="Arial" w:cs="Arial"/>
          <w:sz w:val="24"/>
          <w:szCs w:val="24"/>
          <w:lang w:val="lt" w:eastAsia="en-GB"/>
        </w:rPr>
        <w:t>patarimai, kaip gydyti lengvus sveikatos sutrikimus ir sveikai gyventi.</w:t>
      </w:r>
    </w:p>
    <w:p w14:paraId="49446450" w14:textId="77777777" w:rsidR="00D526B4" w:rsidRPr="00FE28C4" w:rsidRDefault="00E31E52" w:rsidP="00D526B4">
      <w:pPr>
        <w:spacing w:after="0" w:line="240" w:lineRule="auto"/>
        <w:rPr>
          <w:rFonts w:ascii="Arial" w:eastAsia="Times New Roman" w:hAnsi="Arial" w:cs="Arial"/>
          <w:sz w:val="24"/>
          <w:szCs w:val="24"/>
          <w:lang w:val="es-ES" w:eastAsia="en-GB"/>
        </w:rPr>
      </w:pPr>
      <w:r w:rsidRPr="00FE28C4">
        <w:rPr>
          <w:rFonts w:ascii="Arial" w:eastAsia="Times New Roman" w:hAnsi="Arial" w:cs="Arial"/>
          <w:sz w:val="24"/>
          <w:szCs w:val="24"/>
          <w:lang w:val="es-ES" w:eastAsia="en-GB"/>
        </w:rPr>
        <w:t> </w:t>
      </w:r>
    </w:p>
    <w:p w14:paraId="370D4BCA" w14:textId="77777777" w:rsidR="00D526B4" w:rsidRPr="00B0579A" w:rsidRDefault="00E31E52" w:rsidP="00D526B4">
      <w:pPr>
        <w:spacing w:after="0" w:line="240" w:lineRule="auto"/>
        <w:rPr>
          <w:rFonts w:ascii="Arial" w:eastAsia="Times New Roman" w:hAnsi="Arial" w:cs="Arial"/>
          <w:sz w:val="24"/>
          <w:szCs w:val="24"/>
          <w:lang w:val="es-ES" w:eastAsia="en-GB"/>
        </w:rPr>
      </w:pPr>
      <w:r w:rsidRPr="00B0579A">
        <w:rPr>
          <w:rFonts w:ascii="Arial" w:eastAsia="Times New Roman" w:hAnsi="Arial" w:cs="Arial"/>
          <w:sz w:val="24"/>
          <w:szCs w:val="24"/>
          <w:lang w:val="es-ES" w:eastAsia="en-GB"/>
        </w:rPr>
        <w:t> </w:t>
      </w:r>
    </w:p>
    <w:p w14:paraId="142163B2" w14:textId="77777777" w:rsidR="00D526B4" w:rsidRPr="00B0579A" w:rsidRDefault="00E31E52" w:rsidP="00D526B4">
      <w:pPr>
        <w:spacing w:after="0" w:line="240" w:lineRule="auto"/>
        <w:rPr>
          <w:rFonts w:ascii="Arial" w:eastAsia="Times New Roman" w:hAnsi="Arial" w:cs="Arial"/>
          <w:sz w:val="24"/>
          <w:szCs w:val="24"/>
          <w:lang w:val="es-ES" w:eastAsia="en-GB"/>
        </w:rPr>
      </w:pPr>
      <w:r w:rsidRPr="00D526B4">
        <w:rPr>
          <w:rFonts w:ascii="Arial" w:eastAsia="Times New Roman" w:hAnsi="Arial" w:cs="Arial"/>
          <w:sz w:val="24"/>
          <w:szCs w:val="24"/>
          <w:u w:val="single"/>
          <w:lang w:val="lt" w:eastAsia="en-GB"/>
        </w:rPr>
        <w:t xml:space="preserve">Apsilankymas optikoje </w:t>
      </w:r>
    </w:p>
    <w:p w14:paraId="5FFA58F0" w14:textId="77777777" w:rsidR="00D526B4" w:rsidRPr="00B0579A" w:rsidRDefault="00E31E52" w:rsidP="00D526B4">
      <w:pPr>
        <w:spacing w:after="0" w:line="240" w:lineRule="auto"/>
        <w:rPr>
          <w:rFonts w:ascii="Arial" w:eastAsia="Times New Roman" w:hAnsi="Arial" w:cs="Arial"/>
          <w:sz w:val="24"/>
          <w:szCs w:val="24"/>
          <w:lang w:val="es-ES" w:eastAsia="en-GB"/>
        </w:rPr>
      </w:pPr>
      <w:r w:rsidRPr="00B0579A">
        <w:rPr>
          <w:rFonts w:ascii="Arial" w:eastAsia="Times New Roman" w:hAnsi="Arial" w:cs="Arial"/>
          <w:sz w:val="24"/>
          <w:szCs w:val="24"/>
          <w:lang w:val="es-ES" w:eastAsia="en-GB"/>
        </w:rPr>
        <w:t> </w:t>
      </w:r>
    </w:p>
    <w:p w14:paraId="2232CEA6" w14:textId="77777777" w:rsidR="00D526B4" w:rsidRPr="00B0579A" w:rsidRDefault="00E31E52" w:rsidP="00D526B4">
      <w:pPr>
        <w:spacing w:after="0" w:line="240" w:lineRule="auto"/>
        <w:rPr>
          <w:rFonts w:ascii="Arial" w:eastAsia="Times New Roman" w:hAnsi="Arial" w:cs="Arial"/>
          <w:sz w:val="24"/>
          <w:szCs w:val="24"/>
          <w:lang w:val="es-ES" w:eastAsia="en-GB"/>
        </w:rPr>
      </w:pPr>
      <w:r w:rsidRPr="00D526B4">
        <w:rPr>
          <w:rFonts w:ascii="Arial" w:eastAsia="Times New Roman" w:hAnsi="Arial" w:cs="Arial"/>
          <w:sz w:val="24"/>
          <w:szCs w:val="24"/>
          <w:lang w:val="lt" w:eastAsia="en-GB"/>
        </w:rPr>
        <w:t>Kai lankotės optike akių patikrinimui, jus apžiūri gydytojas oftalmologas arba optometristas, kuris yra apmokytas atpažinti pakitimus ir ligas, pavyzdžiui, kataraktą arba glaukomą.</w:t>
      </w:r>
    </w:p>
    <w:p w14:paraId="122E7985" w14:textId="77777777" w:rsidR="00D526B4" w:rsidRPr="00B0579A" w:rsidRDefault="00E31E52" w:rsidP="00D526B4">
      <w:pPr>
        <w:spacing w:after="0" w:line="240" w:lineRule="auto"/>
        <w:rPr>
          <w:rFonts w:ascii="Arial" w:eastAsia="Times New Roman" w:hAnsi="Arial" w:cs="Arial"/>
          <w:sz w:val="24"/>
          <w:szCs w:val="24"/>
          <w:lang w:val="es-ES" w:eastAsia="en-GB"/>
        </w:rPr>
      </w:pPr>
      <w:r w:rsidRPr="00B0579A">
        <w:rPr>
          <w:rFonts w:ascii="Arial" w:eastAsia="Times New Roman" w:hAnsi="Arial" w:cs="Arial"/>
          <w:sz w:val="24"/>
          <w:szCs w:val="24"/>
          <w:lang w:val="es-ES" w:eastAsia="en-GB"/>
        </w:rPr>
        <w:t> </w:t>
      </w:r>
    </w:p>
    <w:p w14:paraId="1BF8942C" w14:textId="77777777" w:rsidR="00D526B4" w:rsidRPr="00FE28C4" w:rsidRDefault="00E31E52" w:rsidP="00D526B4">
      <w:pPr>
        <w:spacing w:after="0" w:line="240" w:lineRule="auto"/>
        <w:rPr>
          <w:rFonts w:ascii="Arial" w:eastAsia="Times New Roman" w:hAnsi="Arial" w:cs="Arial"/>
          <w:sz w:val="24"/>
          <w:szCs w:val="24"/>
          <w:lang w:val="lt" w:eastAsia="en-GB"/>
        </w:rPr>
      </w:pPr>
      <w:r w:rsidRPr="00D526B4">
        <w:rPr>
          <w:rFonts w:ascii="Arial" w:eastAsia="Times New Roman" w:hAnsi="Arial" w:cs="Arial"/>
          <w:sz w:val="24"/>
          <w:szCs w:val="24"/>
          <w:lang w:val="lt" w:eastAsia="en-GB"/>
        </w:rPr>
        <w:t>Gydytojai oftalmologai išrašo ir pritaiko akinius ir (arba) kontaktinius lęšius. Prireikus jie nukreips jus pas BP gydytoją arba į ligoninės akių kliniką tolesniems tyrimams.</w:t>
      </w:r>
    </w:p>
    <w:p w14:paraId="2A591FF2" w14:textId="77777777" w:rsidR="00D526B4" w:rsidRPr="00FE28C4" w:rsidRDefault="00E31E52" w:rsidP="00D526B4">
      <w:pPr>
        <w:spacing w:after="0" w:line="240" w:lineRule="auto"/>
        <w:rPr>
          <w:rFonts w:ascii="Arial" w:eastAsia="Times New Roman" w:hAnsi="Arial" w:cs="Arial"/>
          <w:sz w:val="24"/>
          <w:szCs w:val="24"/>
          <w:lang w:val="lt" w:eastAsia="en-GB"/>
        </w:rPr>
      </w:pPr>
      <w:r w:rsidRPr="00FE28C4">
        <w:rPr>
          <w:rFonts w:ascii="Arial" w:eastAsia="Times New Roman" w:hAnsi="Arial" w:cs="Arial"/>
          <w:sz w:val="24"/>
          <w:szCs w:val="24"/>
          <w:lang w:val="lt" w:eastAsia="en-GB"/>
        </w:rPr>
        <w:t> </w:t>
      </w:r>
    </w:p>
    <w:p w14:paraId="382B5717" w14:textId="70BE08E2" w:rsidR="00D526B4" w:rsidRPr="00FE28C4" w:rsidRDefault="00E31E52" w:rsidP="00D526B4">
      <w:pPr>
        <w:spacing w:after="0" w:line="240" w:lineRule="auto"/>
        <w:rPr>
          <w:rFonts w:ascii="Arial" w:eastAsia="Times New Roman" w:hAnsi="Arial" w:cs="Arial"/>
          <w:sz w:val="24"/>
          <w:szCs w:val="24"/>
          <w:lang w:val="lt" w:eastAsia="en-GB"/>
        </w:rPr>
      </w:pPr>
      <w:r w:rsidRPr="00D526B4">
        <w:rPr>
          <w:rFonts w:ascii="Arial" w:eastAsia="Times New Roman" w:hAnsi="Arial" w:cs="Arial"/>
          <w:sz w:val="24"/>
          <w:szCs w:val="24"/>
          <w:lang w:val="lt" w:eastAsia="en-GB"/>
        </w:rPr>
        <w:t>NHS suaugusiesiems rekomenduoja tikrintis akis kas dvejus metus. NHS regėjimo tyrimas yra nemokamas, jei priklausote vienai iš reikalavimus atitinkančių grupių ir jei tyrimas laikomas kliniškai būtinu. Jei patiriate problemų su akimis, jums nereikia laukti iki kitos akių patikros ir galite dar kartą pasitikrinti akis.</w:t>
      </w:r>
    </w:p>
    <w:p w14:paraId="71B8CE77" w14:textId="77777777" w:rsidR="00D526B4" w:rsidRPr="00FE28C4" w:rsidRDefault="00E31E52" w:rsidP="00D526B4">
      <w:pPr>
        <w:spacing w:after="0" w:line="240" w:lineRule="auto"/>
        <w:rPr>
          <w:rFonts w:ascii="Arial" w:eastAsia="Times New Roman" w:hAnsi="Arial" w:cs="Arial"/>
          <w:sz w:val="24"/>
          <w:szCs w:val="24"/>
          <w:lang w:val="lt" w:eastAsia="en-GB"/>
        </w:rPr>
      </w:pPr>
      <w:r w:rsidRPr="00FE28C4">
        <w:rPr>
          <w:rFonts w:ascii="Arial" w:eastAsia="Times New Roman" w:hAnsi="Arial" w:cs="Arial"/>
          <w:sz w:val="24"/>
          <w:szCs w:val="24"/>
          <w:lang w:val="lt" w:eastAsia="en-GB"/>
        </w:rPr>
        <w:t> </w:t>
      </w:r>
    </w:p>
    <w:p w14:paraId="59D5A583" w14:textId="77777777" w:rsidR="00D526B4" w:rsidRPr="00FE28C4" w:rsidRDefault="00E31E52" w:rsidP="00D526B4">
      <w:pPr>
        <w:spacing w:after="0" w:line="240" w:lineRule="auto"/>
        <w:rPr>
          <w:rFonts w:ascii="Arial" w:eastAsia="Times New Roman" w:hAnsi="Arial" w:cs="Arial"/>
          <w:sz w:val="24"/>
          <w:szCs w:val="24"/>
          <w:lang w:val="lt" w:eastAsia="en-GB"/>
        </w:rPr>
      </w:pPr>
      <w:r w:rsidRPr="00D526B4">
        <w:rPr>
          <w:rFonts w:ascii="Arial" w:eastAsia="Times New Roman" w:hAnsi="Arial" w:cs="Arial"/>
          <w:sz w:val="24"/>
          <w:szCs w:val="24"/>
          <w:lang w:val="lt" w:eastAsia="en-GB"/>
        </w:rPr>
        <w:t>Atlikęs akių tyrimą, gydytojas oftalmologas pagal įstatymą privalo išduoti optinį receptą arba išrašą, kuriame būtų nurodyta, kad esate nukreipti tolesniems tyrimams.</w:t>
      </w:r>
    </w:p>
    <w:p w14:paraId="743B7D36" w14:textId="77777777" w:rsidR="00D526B4" w:rsidRPr="00FE28C4" w:rsidRDefault="00E31E52" w:rsidP="00D526B4">
      <w:pPr>
        <w:spacing w:after="0" w:line="240" w:lineRule="auto"/>
        <w:rPr>
          <w:rFonts w:ascii="Arial" w:eastAsia="Times New Roman" w:hAnsi="Arial" w:cs="Arial"/>
          <w:sz w:val="24"/>
          <w:szCs w:val="24"/>
          <w:lang w:val="lt" w:eastAsia="en-GB"/>
        </w:rPr>
      </w:pPr>
      <w:r w:rsidRPr="00FE28C4">
        <w:rPr>
          <w:rFonts w:ascii="Arial" w:eastAsia="Times New Roman" w:hAnsi="Arial" w:cs="Arial"/>
          <w:sz w:val="24"/>
          <w:szCs w:val="24"/>
          <w:lang w:val="lt" w:eastAsia="en-GB"/>
        </w:rPr>
        <w:t> </w:t>
      </w:r>
    </w:p>
    <w:p w14:paraId="2B815CF1" w14:textId="77777777" w:rsidR="00D526B4" w:rsidRPr="00FE28C4" w:rsidRDefault="00E31E52" w:rsidP="00D526B4">
      <w:pPr>
        <w:spacing w:after="0" w:line="240" w:lineRule="auto"/>
        <w:rPr>
          <w:rFonts w:ascii="Arial" w:eastAsia="Times New Roman" w:hAnsi="Arial" w:cs="Arial"/>
          <w:sz w:val="24"/>
          <w:szCs w:val="24"/>
          <w:lang w:val="lt" w:eastAsia="en-GB"/>
        </w:rPr>
      </w:pPr>
      <w:r w:rsidRPr="00FE28C4">
        <w:rPr>
          <w:rFonts w:ascii="Arial" w:eastAsia="Times New Roman" w:hAnsi="Arial" w:cs="Arial"/>
          <w:sz w:val="24"/>
          <w:szCs w:val="24"/>
          <w:lang w:val="lt" w:eastAsia="en-GB"/>
        </w:rPr>
        <w:t> </w:t>
      </w:r>
    </w:p>
    <w:p w14:paraId="1CD755E8" w14:textId="77777777" w:rsidR="00D526B4" w:rsidRPr="00FE28C4" w:rsidRDefault="00E31E52" w:rsidP="00D526B4">
      <w:pPr>
        <w:spacing w:after="0" w:line="240" w:lineRule="auto"/>
        <w:rPr>
          <w:rFonts w:ascii="Arial" w:eastAsia="Times New Roman" w:hAnsi="Arial" w:cs="Arial"/>
          <w:sz w:val="24"/>
          <w:szCs w:val="24"/>
          <w:lang w:val="lt" w:eastAsia="en-GB"/>
        </w:rPr>
      </w:pPr>
      <w:r w:rsidRPr="00D526B4">
        <w:rPr>
          <w:rFonts w:ascii="Arial" w:eastAsia="Times New Roman" w:hAnsi="Arial" w:cs="Arial"/>
          <w:sz w:val="24"/>
          <w:szCs w:val="24"/>
          <w:u w:val="single"/>
          <w:lang w:val="lt" w:eastAsia="en-GB"/>
        </w:rPr>
        <w:t>Kaip rasti NHS odontologą</w:t>
      </w:r>
    </w:p>
    <w:p w14:paraId="0C075C48" w14:textId="77777777" w:rsidR="00D526B4" w:rsidRPr="00FE28C4" w:rsidRDefault="00E31E52" w:rsidP="00D526B4">
      <w:pPr>
        <w:spacing w:after="0" w:line="240" w:lineRule="auto"/>
        <w:rPr>
          <w:rFonts w:ascii="Arial" w:eastAsia="Times New Roman" w:hAnsi="Arial" w:cs="Arial"/>
          <w:sz w:val="24"/>
          <w:szCs w:val="24"/>
          <w:lang w:val="lt" w:eastAsia="en-GB"/>
        </w:rPr>
      </w:pPr>
      <w:r w:rsidRPr="00FE28C4">
        <w:rPr>
          <w:rFonts w:ascii="Arial" w:eastAsia="Times New Roman" w:hAnsi="Arial" w:cs="Arial"/>
          <w:sz w:val="24"/>
          <w:szCs w:val="24"/>
          <w:lang w:val="lt" w:eastAsia="en-GB"/>
        </w:rPr>
        <w:t> </w:t>
      </w:r>
    </w:p>
    <w:p w14:paraId="116BF613" w14:textId="13C48A46" w:rsidR="00D526B4" w:rsidRPr="00FE28C4" w:rsidRDefault="00E31E52" w:rsidP="00D526B4">
      <w:pPr>
        <w:spacing w:after="0" w:line="240" w:lineRule="auto"/>
        <w:rPr>
          <w:rFonts w:ascii="Arial" w:eastAsia="Times New Roman" w:hAnsi="Arial" w:cs="Arial"/>
          <w:sz w:val="24"/>
          <w:szCs w:val="24"/>
          <w:lang w:val="lt" w:eastAsia="en-GB"/>
        </w:rPr>
      </w:pPr>
      <w:r w:rsidRPr="00FE28C4">
        <w:rPr>
          <w:rFonts w:ascii="Arial" w:eastAsia="Times New Roman" w:hAnsi="Arial" w:cs="Arial"/>
          <w:sz w:val="24"/>
          <w:szCs w:val="24"/>
          <w:lang w:val="lt" w:eastAsia="en-GB"/>
        </w:rPr>
        <w:t xml:space="preserve">NHS odontologo galite ieškoti </w:t>
      </w:r>
      <w:hyperlink r:id="rId9" w:history="1">
        <w:r w:rsidRPr="00FE28C4">
          <w:rPr>
            <w:rStyle w:val="Hyperlink"/>
            <w:rFonts w:ascii="Arial" w:eastAsia="Times New Roman" w:hAnsi="Arial" w:cs="Arial"/>
            <w:sz w:val="24"/>
            <w:szCs w:val="24"/>
            <w:lang w:val="lt" w:eastAsia="en-GB"/>
          </w:rPr>
          <w:t>šioje svetainėje</w:t>
        </w:r>
      </w:hyperlink>
      <w:r w:rsidRPr="00D526B4">
        <w:rPr>
          <w:rFonts w:ascii="Arial" w:eastAsia="Times New Roman" w:hAnsi="Arial" w:cs="Arial"/>
          <w:sz w:val="24"/>
          <w:szCs w:val="24"/>
          <w:lang w:val="lt" w:eastAsia="en-GB"/>
        </w:rPr>
        <w:t>.</w:t>
      </w:r>
    </w:p>
    <w:p w14:paraId="75CBE80D" w14:textId="77777777" w:rsidR="00D526B4" w:rsidRPr="00FE28C4" w:rsidRDefault="00E31E52" w:rsidP="00D526B4">
      <w:pPr>
        <w:spacing w:after="0" w:line="240" w:lineRule="auto"/>
        <w:rPr>
          <w:rFonts w:ascii="Arial" w:eastAsia="Times New Roman" w:hAnsi="Arial" w:cs="Arial"/>
          <w:sz w:val="24"/>
          <w:szCs w:val="24"/>
          <w:lang w:val="lt" w:eastAsia="en-GB"/>
        </w:rPr>
      </w:pPr>
      <w:r w:rsidRPr="00FE28C4">
        <w:rPr>
          <w:rFonts w:ascii="Arial" w:eastAsia="Times New Roman" w:hAnsi="Arial" w:cs="Arial"/>
          <w:sz w:val="24"/>
          <w:szCs w:val="24"/>
          <w:lang w:val="lt" w:eastAsia="en-GB"/>
        </w:rPr>
        <w:t> </w:t>
      </w:r>
    </w:p>
    <w:p w14:paraId="2A9240EC" w14:textId="68AAD7C7" w:rsidR="00D526B4" w:rsidRPr="00FE28C4" w:rsidRDefault="00E31E52" w:rsidP="00D526B4">
      <w:pPr>
        <w:spacing w:after="0" w:line="240" w:lineRule="auto"/>
        <w:rPr>
          <w:rFonts w:ascii="Arial" w:eastAsia="Times New Roman" w:hAnsi="Arial" w:cs="Arial"/>
          <w:sz w:val="24"/>
          <w:szCs w:val="24"/>
          <w:lang w:val="lt" w:eastAsia="en-GB"/>
        </w:rPr>
      </w:pPr>
      <w:r w:rsidRPr="00D526B4">
        <w:rPr>
          <w:rFonts w:ascii="Arial" w:eastAsia="Times New Roman" w:hAnsi="Arial" w:cs="Arial"/>
          <w:sz w:val="24"/>
          <w:szCs w:val="24"/>
          <w:lang w:val="lt" w:eastAsia="en-GB"/>
        </w:rPr>
        <w:t>Tiesiog susiraskite jums patogią odontologijos kliniką, nesvarbu, ar ji yra netoli jūsų namų, ar darbo, ir paskambinkite į ją, kad sužinotumėte, ar yra laisvų NHS paskyrimų.</w:t>
      </w:r>
    </w:p>
    <w:p w14:paraId="47D15D80" w14:textId="77777777" w:rsidR="00D526B4" w:rsidRPr="00FE28C4" w:rsidRDefault="00E31E52" w:rsidP="00D526B4">
      <w:pPr>
        <w:spacing w:after="0" w:line="240" w:lineRule="auto"/>
        <w:rPr>
          <w:rFonts w:ascii="Arial" w:eastAsia="Times New Roman" w:hAnsi="Arial" w:cs="Arial"/>
          <w:sz w:val="24"/>
          <w:szCs w:val="24"/>
          <w:lang w:val="lt" w:eastAsia="en-GB"/>
        </w:rPr>
      </w:pPr>
      <w:r w:rsidRPr="00FE28C4">
        <w:rPr>
          <w:rFonts w:ascii="Arial" w:eastAsia="Times New Roman" w:hAnsi="Arial" w:cs="Arial"/>
          <w:sz w:val="24"/>
          <w:szCs w:val="24"/>
          <w:lang w:val="lt" w:eastAsia="en-GB"/>
        </w:rPr>
        <w:t> </w:t>
      </w:r>
    </w:p>
    <w:p w14:paraId="45FCC114" w14:textId="665FEC5A" w:rsidR="00D526B4" w:rsidRPr="00FE28C4" w:rsidRDefault="00E31E52" w:rsidP="00D526B4">
      <w:pPr>
        <w:spacing w:after="0" w:line="240" w:lineRule="auto"/>
        <w:rPr>
          <w:rFonts w:ascii="Arial" w:eastAsia="Times New Roman" w:hAnsi="Arial" w:cs="Arial"/>
          <w:sz w:val="24"/>
          <w:szCs w:val="24"/>
          <w:lang w:val="lt" w:eastAsia="en-GB"/>
        </w:rPr>
      </w:pPr>
      <w:r w:rsidRPr="00D526B4">
        <w:rPr>
          <w:rFonts w:ascii="Arial" w:eastAsia="Times New Roman" w:hAnsi="Arial" w:cs="Arial"/>
          <w:sz w:val="24"/>
          <w:szCs w:val="24"/>
          <w:lang w:val="lt" w:eastAsia="en-GB"/>
        </w:rPr>
        <w:t xml:space="preserve">Jums gali tekti stoti į laukiančiųjų sąrašą, ieškoti kito odontologo, kuris priima naujus NHS pacientus, arba gydytis privačiai (tai gali būti brangiau). </w:t>
      </w:r>
    </w:p>
    <w:p w14:paraId="0C880458" w14:textId="77777777" w:rsidR="00D526B4" w:rsidRPr="00FE28C4" w:rsidRDefault="00E31E52" w:rsidP="00D526B4">
      <w:pPr>
        <w:spacing w:after="0" w:line="240" w:lineRule="auto"/>
        <w:rPr>
          <w:rFonts w:ascii="Arial" w:eastAsia="Times New Roman" w:hAnsi="Arial" w:cs="Arial"/>
          <w:sz w:val="24"/>
          <w:szCs w:val="24"/>
          <w:lang w:val="lt" w:eastAsia="en-GB"/>
        </w:rPr>
      </w:pPr>
      <w:r w:rsidRPr="00FE28C4">
        <w:rPr>
          <w:rFonts w:ascii="Arial" w:eastAsia="Times New Roman" w:hAnsi="Arial" w:cs="Arial"/>
          <w:sz w:val="24"/>
          <w:szCs w:val="24"/>
          <w:lang w:val="lt" w:eastAsia="en-GB"/>
        </w:rPr>
        <w:t> </w:t>
      </w:r>
    </w:p>
    <w:p w14:paraId="591B62E8" w14:textId="77777777" w:rsidR="00D526B4" w:rsidRPr="00FE28C4" w:rsidRDefault="00E31E52" w:rsidP="00D526B4">
      <w:pPr>
        <w:spacing w:after="0" w:line="240" w:lineRule="auto"/>
        <w:rPr>
          <w:rFonts w:ascii="Arial" w:eastAsia="Times New Roman" w:hAnsi="Arial" w:cs="Arial"/>
          <w:sz w:val="24"/>
          <w:szCs w:val="24"/>
          <w:lang w:val="lt" w:eastAsia="en-GB"/>
        </w:rPr>
      </w:pPr>
      <w:r w:rsidRPr="00D526B4">
        <w:rPr>
          <w:rFonts w:ascii="Arial" w:eastAsia="Times New Roman" w:hAnsi="Arial" w:cs="Arial"/>
          <w:sz w:val="24"/>
          <w:szCs w:val="24"/>
          <w:lang w:val="lt" w:eastAsia="en-GB"/>
        </w:rPr>
        <w:t>Jei manote, kad jums reikalinga skubi pagalba, kreipkitės į savo įprastą odontologą, nes kai kurie kabinetai siūlo skubios pagalbos vizitus ir suteikia pagalbą, jei tai būtina.</w:t>
      </w:r>
    </w:p>
    <w:p w14:paraId="0AAE4E4D" w14:textId="77777777" w:rsidR="00D526B4" w:rsidRPr="00FE28C4" w:rsidRDefault="00E31E52" w:rsidP="00D526B4">
      <w:pPr>
        <w:spacing w:after="0" w:line="240" w:lineRule="auto"/>
        <w:rPr>
          <w:rFonts w:ascii="Calibri" w:eastAsia="Times New Roman" w:hAnsi="Calibri" w:cs="Calibri"/>
          <w:lang w:val="lt" w:eastAsia="en-GB"/>
        </w:rPr>
      </w:pPr>
      <w:r w:rsidRPr="00FE28C4">
        <w:rPr>
          <w:rFonts w:ascii="Calibri" w:eastAsia="Times New Roman" w:hAnsi="Calibri" w:cs="Calibri"/>
          <w:lang w:val="lt" w:eastAsia="en-GB"/>
        </w:rPr>
        <w:lastRenderedPageBreak/>
        <w:t> </w:t>
      </w:r>
    </w:p>
    <w:p w14:paraId="5BFEA8A7" w14:textId="77777777" w:rsidR="00D526B4" w:rsidRPr="00FE28C4" w:rsidRDefault="00E31E52" w:rsidP="00D526B4">
      <w:pPr>
        <w:spacing w:after="0" w:line="240" w:lineRule="auto"/>
        <w:rPr>
          <w:rFonts w:ascii="Arial" w:eastAsia="Times New Roman" w:hAnsi="Arial" w:cs="Arial"/>
          <w:sz w:val="24"/>
          <w:szCs w:val="24"/>
          <w:lang w:val="lt" w:eastAsia="en-GB"/>
        </w:rPr>
      </w:pPr>
      <w:r w:rsidRPr="00D526B4">
        <w:rPr>
          <w:rFonts w:ascii="Arial" w:eastAsia="Times New Roman" w:hAnsi="Arial" w:cs="Arial"/>
          <w:sz w:val="24"/>
          <w:szCs w:val="24"/>
          <w:lang w:val="lt" w:eastAsia="en-GB"/>
        </w:rPr>
        <w:t>Taip pat galite kreiptis į NHS 111, kuri gali susisiekti su skubios odontologinės pagalbos tarnyba.</w:t>
      </w:r>
    </w:p>
    <w:p w14:paraId="5398EFD9" w14:textId="77777777" w:rsidR="00D526B4" w:rsidRPr="00FE28C4" w:rsidRDefault="00E31E52" w:rsidP="00D526B4">
      <w:pPr>
        <w:spacing w:after="0" w:line="240" w:lineRule="auto"/>
        <w:rPr>
          <w:rFonts w:ascii="Arial" w:eastAsia="Times New Roman" w:hAnsi="Arial" w:cs="Arial"/>
          <w:sz w:val="24"/>
          <w:szCs w:val="24"/>
          <w:lang w:val="lt" w:eastAsia="en-GB"/>
        </w:rPr>
      </w:pPr>
      <w:r w:rsidRPr="00FE28C4">
        <w:rPr>
          <w:rFonts w:ascii="Arial" w:eastAsia="Times New Roman" w:hAnsi="Arial" w:cs="Arial"/>
          <w:sz w:val="24"/>
          <w:szCs w:val="24"/>
          <w:lang w:val="lt" w:eastAsia="en-GB"/>
        </w:rPr>
        <w:t> </w:t>
      </w:r>
    </w:p>
    <w:p w14:paraId="7088E0FD" w14:textId="77777777" w:rsidR="00D526B4" w:rsidRPr="00FE28C4" w:rsidRDefault="00E31E52" w:rsidP="00D526B4">
      <w:pPr>
        <w:spacing w:after="0" w:line="240" w:lineRule="auto"/>
        <w:rPr>
          <w:rFonts w:ascii="Arial" w:eastAsia="Times New Roman" w:hAnsi="Arial" w:cs="Arial"/>
          <w:sz w:val="24"/>
          <w:szCs w:val="24"/>
          <w:lang w:val="es-ES" w:eastAsia="en-GB"/>
        </w:rPr>
      </w:pPr>
      <w:r w:rsidRPr="00FE28C4">
        <w:rPr>
          <w:rFonts w:ascii="Arial" w:eastAsia="Times New Roman" w:hAnsi="Arial" w:cs="Arial"/>
          <w:sz w:val="24"/>
          <w:szCs w:val="24"/>
          <w:lang w:val="es-ES" w:eastAsia="en-GB"/>
        </w:rPr>
        <w:t> </w:t>
      </w:r>
    </w:p>
    <w:p w14:paraId="4E2C4A43" w14:textId="77777777" w:rsidR="00D526B4" w:rsidRPr="00FE28C4" w:rsidRDefault="00E31E52" w:rsidP="00D526B4">
      <w:pPr>
        <w:spacing w:after="0" w:line="240" w:lineRule="auto"/>
        <w:rPr>
          <w:rFonts w:ascii="Arial" w:eastAsia="Times New Roman" w:hAnsi="Arial" w:cs="Arial"/>
          <w:sz w:val="24"/>
          <w:szCs w:val="24"/>
          <w:lang w:val="es-ES" w:eastAsia="en-GB"/>
        </w:rPr>
      </w:pPr>
      <w:r w:rsidRPr="00D526B4">
        <w:rPr>
          <w:rFonts w:ascii="Arial" w:eastAsia="Times New Roman" w:hAnsi="Arial" w:cs="Arial"/>
          <w:sz w:val="24"/>
          <w:szCs w:val="24"/>
          <w:u w:val="single"/>
          <w:lang w:val="lt" w:eastAsia="en-GB"/>
        </w:rPr>
        <w:t>Kokios odontologijos paslaugos teikiamos NHS?</w:t>
      </w:r>
    </w:p>
    <w:p w14:paraId="1429CC07" w14:textId="77777777" w:rsidR="00D526B4" w:rsidRPr="00FE28C4" w:rsidRDefault="00E31E52" w:rsidP="00D526B4">
      <w:pPr>
        <w:spacing w:after="0" w:line="240" w:lineRule="auto"/>
        <w:rPr>
          <w:rFonts w:ascii="Arial" w:eastAsia="Times New Roman" w:hAnsi="Arial" w:cs="Arial"/>
          <w:sz w:val="24"/>
          <w:szCs w:val="24"/>
          <w:lang w:val="es-ES" w:eastAsia="en-GB"/>
        </w:rPr>
      </w:pPr>
      <w:r w:rsidRPr="00FE28C4">
        <w:rPr>
          <w:rFonts w:ascii="Arial" w:eastAsia="Times New Roman" w:hAnsi="Arial" w:cs="Arial"/>
          <w:sz w:val="24"/>
          <w:szCs w:val="24"/>
          <w:lang w:val="es-ES" w:eastAsia="en-GB"/>
        </w:rPr>
        <w:t> </w:t>
      </w:r>
    </w:p>
    <w:p w14:paraId="2284DA4C" w14:textId="77777777" w:rsidR="00D526B4" w:rsidRPr="00FE28C4" w:rsidRDefault="00E31E52" w:rsidP="00D526B4">
      <w:pPr>
        <w:spacing w:after="0" w:line="240" w:lineRule="auto"/>
        <w:rPr>
          <w:rFonts w:ascii="Arial" w:eastAsia="Times New Roman" w:hAnsi="Arial" w:cs="Arial"/>
          <w:sz w:val="24"/>
          <w:szCs w:val="24"/>
          <w:lang w:val="es-ES" w:eastAsia="en-GB"/>
        </w:rPr>
      </w:pPr>
      <w:r w:rsidRPr="00D526B4">
        <w:rPr>
          <w:rFonts w:ascii="Arial" w:eastAsia="Times New Roman" w:hAnsi="Arial" w:cs="Arial"/>
          <w:sz w:val="24"/>
          <w:szCs w:val="24"/>
          <w:lang w:val="lt" w:eastAsia="en-GB"/>
        </w:rPr>
        <w:t>NHS suteiks bet kokį kliniškai būtiną gydymą, kad jūsų burna, dantys ir dantenos būtų sveiki ir nesukeltų skausmo.</w:t>
      </w:r>
    </w:p>
    <w:p w14:paraId="5DB76076" w14:textId="77777777" w:rsidR="00D526B4" w:rsidRPr="00FE28C4" w:rsidRDefault="00E31E52" w:rsidP="00D526B4">
      <w:pPr>
        <w:spacing w:after="0" w:line="240" w:lineRule="auto"/>
        <w:rPr>
          <w:rFonts w:ascii="Arial" w:eastAsia="Times New Roman" w:hAnsi="Arial" w:cs="Arial"/>
          <w:sz w:val="24"/>
          <w:szCs w:val="24"/>
          <w:lang w:val="es-ES" w:eastAsia="en-GB"/>
        </w:rPr>
      </w:pPr>
      <w:r w:rsidRPr="00FE28C4">
        <w:rPr>
          <w:rFonts w:ascii="Arial" w:eastAsia="Times New Roman" w:hAnsi="Arial" w:cs="Arial"/>
          <w:sz w:val="24"/>
          <w:szCs w:val="24"/>
          <w:lang w:val="es-ES" w:eastAsia="en-GB"/>
        </w:rPr>
        <w:t> </w:t>
      </w:r>
    </w:p>
    <w:p w14:paraId="5EFC7A50" w14:textId="77777777" w:rsidR="00D526B4" w:rsidRPr="00FE28C4" w:rsidRDefault="00E31E52" w:rsidP="00D526B4">
      <w:pPr>
        <w:spacing w:after="0" w:line="240" w:lineRule="auto"/>
        <w:rPr>
          <w:rFonts w:ascii="Arial" w:eastAsia="Times New Roman" w:hAnsi="Arial" w:cs="Arial"/>
          <w:sz w:val="24"/>
          <w:szCs w:val="24"/>
          <w:lang w:val="es-ES" w:eastAsia="en-GB"/>
        </w:rPr>
      </w:pPr>
      <w:r w:rsidRPr="00D526B4">
        <w:rPr>
          <w:rFonts w:ascii="Arial" w:eastAsia="Times New Roman" w:hAnsi="Arial" w:cs="Arial"/>
          <w:sz w:val="24"/>
          <w:szCs w:val="24"/>
          <w:lang w:val="lt" w:eastAsia="en-GB"/>
        </w:rPr>
        <w:t>Odontologas turi aiškiai nurodyti, kurios gydymo paslaugos gali būti teikiamos NHS, o kurios - tik privačiai, bei su jomis susijusias išlaidas.</w:t>
      </w:r>
    </w:p>
    <w:p w14:paraId="16ED3B09" w14:textId="77777777" w:rsidR="00D526B4" w:rsidRPr="00FE28C4" w:rsidRDefault="00E31E52" w:rsidP="00D526B4">
      <w:pPr>
        <w:spacing w:after="0" w:line="240" w:lineRule="auto"/>
        <w:rPr>
          <w:rFonts w:ascii="Arial" w:eastAsia="Times New Roman" w:hAnsi="Arial" w:cs="Arial"/>
          <w:sz w:val="24"/>
          <w:szCs w:val="24"/>
          <w:lang w:val="es-ES" w:eastAsia="en-GB"/>
        </w:rPr>
      </w:pPr>
      <w:r w:rsidRPr="00FE28C4">
        <w:rPr>
          <w:rFonts w:ascii="Arial" w:eastAsia="Times New Roman" w:hAnsi="Arial" w:cs="Arial"/>
          <w:sz w:val="24"/>
          <w:szCs w:val="24"/>
          <w:lang w:val="es-ES" w:eastAsia="en-GB"/>
        </w:rPr>
        <w:t> </w:t>
      </w:r>
    </w:p>
    <w:p w14:paraId="25FE984B" w14:textId="77777777" w:rsidR="00D526B4" w:rsidRPr="00FE28C4" w:rsidRDefault="00E31E52" w:rsidP="00D526B4">
      <w:pPr>
        <w:spacing w:after="0" w:line="240" w:lineRule="auto"/>
        <w:rPr>
          <w:rFonts w:ascii="Arial" w:eastAsia="Times New Roman" w:hAnsi="Arial" w:cs="Arial"/>
          <w:sz w:val="24"/>
          <w:szCs w:val="24"/>
          <w:lang w:val="es-ES" w:eastAsia="en-GB"/>
        </w:rPr>
      </w:pPr>
      <w:r w:rsidRPr="00D526B4">
        <w:rPr>
          <w:rFonts w:ascii="Arial" w:eastAsia="Times New Roman" w:hAnsi="Arial" w:cs="Arial"/>
          <w:sz w:val="24"/>
          <w:szCs w:val="24"/>
          <w:lang w:val="lt" w:eastAsia="en-GB"/>
        </w:rPr>
        <w:t>Odontologas turi jums pateikti raštišką gydymo planą dėl 2 grupės, 3 grupės arba NHS ir privataus gydymo derinimo.</w:t>
      </w:r>
    </w:p>
    <w:p w14:paraId="33254EC9" w14:textId="77777777" w:rsidR="00D526B4" w:rsidRPr="00FE28C4" w:rsidRDefault="00E31E52" w:rsidP="00D526B4">
      <w:pPr>
        <w:spacing w:after="0" w:line="240" w:lineRule="auto"/>
        <w:rPr>
          <w:rFonts w:ascii="Calibri" w:eastAsia="Times New Roman" w:hAnsi="Calibri" w:cs="Calibri"/>
          <w:lang w:val="es-ES" w:eastAsia="en-GB"/>
        </w:rPr>
      </w:pPr>
      <w:r w:rsidRPr="00FE28C4">
        <w:rPr>
          <w:rFonts w:ascii="Calibri" w:eastAsia="Times New Roman" w:hAnsi="Calibri" w:cs="Calibri"/>
          <w:lang w:val="es-ES" w:eastAsia="en-GB"/>
        </w:rPr>
        <w:t> </w:t>
      </w:r>
    </w:p>
    <w:p w14:paraId="394C512F" w14:textId="77777777" w:rsidR="00D526B4" w:rsidRPr="00FE28C4" w:rsidRDefault="00E31E52" w:rsidP="00D526B4">
      <w:pPr>
        <w:spacing w:after="0" w:line="240" w:lineRule="auto"/>
        <w:rPr>
          <w:rFonts w:ascii="Arial" w:eastAsia="Times New Roman" w:hAnsi="Arial" w:cs="Arial"/>
          <w:sz w:val="24"/>
          <w:szCs w:val="24"/>
          <w:lang w:val="es-ES" w:eastAsia="en-GB"/>
        </w:rPr>
      </w:pPr>
      <w:r w:rsidRPr="00D526B4">
        <w:rPr>
          <w:rFonts w:ascii="Arial" w:eastAsia="Times New Roman" w:hAnsi="Arial" w:cs="Arial"/>
          <w:sz w:val="24"/>
          <w:szCs w:val="24"/>
          <w:lang w:val="lt" w:eastAsia="en-GB"/>
        </w:rPr>
        <w:t>Gydymo plane nurodomas siūlomas dantų gydymas ir susijusios išlaidos.</w:t>
      </w:r>
    </w:p>
    <w:p w14:paraId="3FD33B96" w14:textId="77777777" w:rsidR="00D526B4" w:rsidRPr="00FE28C4" w:rsidRDefault="00E31E52" w:rsidP="00D526B4">
      <w:pPr>
        <w:spacing w:after="0" w:line="240" w:lineRule="auto"/>
        <w:rPr>
          <w:rFonts w:ascii="Arial" w:eastAsia="Times New Roman" w:hAnsi="Arial" w:cs="Arial"/>
          <w:sz w:val="24"/>
          <w:szCs w:val="24"/>
          <w:lang w:val="es-ES" w:eastAsia="en-GB"/>
        </w:rPr>
      </w:pPr>
      <w:r w:rsidRPr="00FE28C4">
        <w:rPr>
          <w:rFonts w:ascii="Arial" w:eastAsia="Times New Roman" w:hAnsi="Arial" w:cs="Arial"/>
          <w:sz w:val="24"/>
          <w:szCs w:val="24"/>
          <w:lang w:val="es-ES" w:eastAsia="en-GB"/>
        </w:rPr>
        <w:t> </w:t>
      </w:r>
    </w:p>
    <w:p w14:paraId="25A1B638" w14:textId="77777777" w:rsidR="00D526B4" w:rsidRPr="00FE28C4" w:rsidRDefault="00E31E52" w:rsidP="00D526B4">
      <w:pPr>
        <w:spacing w:after="0" w:line="240" w:lineRule="auto"/>
        <w:rPr>
          <w:rFonts w:ascii="Arial" w:eastAsia="Times New Roman" w:hAnsi="Arial" w:cs="Arial"/>
          <w:sz w:val="24"/>
          <w:szCs w:val="24"/>
          <w:lang w:val="es-ES" w:eastAsia="en-GB"/>
        </w:rPr>
      </w:pPr>
      <w:r w:rsidRPr="00D526B4">
        <w:rPr>
          <w:rFonts w:ascii="Arial" w:eastAsia="Times New Roman" w:hAnsi="Arial" w:cs="Arial"/>
          <w:sz w:val="24"/>
          <w:szCs w:val="24"/>
          <w:lang w:val="lt" w:eastAsia="en-GB"/>
        </w:rPr>
        <w:t>Įprastos dantų gydymo paslaugos, kurias galima gauti už NHS nustatytą kainą, yra šios:</w:t>
      </w:r>
    </w:p>
    <w:p w14:paraId="47D85C2F" w14:textId="77777777" w:rsidR="00D526B4" w:rsidRPr="00FE28C4" w:rsidRDefault="00E31E52" w:rsidP="00D526B4">
      <w:pPr>
        <w:spacing w:after="0" w:line="240" w:lineRule="auto"/>
        <w:rPr>
          <w:rFonts w:ascii="Arial" w:eastAsia="Times New Roman" w:hAnsi="Arial" w:cs="Arial"/>
          <w:sz w:val="24"/>
          <w:szCs w:val="24"/>
          <w:lang w:val="es-ES" w:eastAsia="en-GB"/>
        </w:rPr>
      </w:pPr>
      <w:r w:rsidRPr="00FE28C4">
        <w:rPr>
          <w:rFonts w:ascii="Arial" w:eastAsia="Times New Roman" w:hAnsi="Arial" w:cs="Arial"/>
          <w:sz w:val="24"/>
          <w:szCs w:val="24"/>
          <w:lang w:val="es-ES" w:eastAsia="en-GB"/>
        </w:rPr>
        <w:t> </w:t>
      </w:r>
    </w:p>
    <w:p w14:paraId="525548BF" w14:textId="77777777" w:rsidR="00D526B4" w:rsidRPr="00D526B4" w:rsidRDefault="00E31E52"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lt" w:eastAsia="en-GB"/>
        </w:rPr>
        <w:t>Karūnėlės ir tilteliai</w:t>
      </w:r>
    </w:p>
    <w:p w14:paraId="2CD4A0C7" w14:textId="77777777" w:rsidR="00D526B4" w:rsidRPr="00D526B4" w:rsidRDefault="00E31E52"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lt" w:eastAsia="en-GB"/>
        </w:rPr>
        <w:t>Dantų abscesai</w:t>
      </w:r>
    </w:p>
    <w:p w14:paraId="7428C084" w14:textId="77777777" w:rsidR="00D526B4" w:rsidRPr="00FE28C4" w:rsidRDefault="00E31E52" w:rsidP="00D526B4">
      <w:pPr>
        <w:numPr>
          <w:ilvl w:val="0"/>
          <w:numId w:val="3"/>
        </w:numPr>
        <w:spacing w:after="0" w:line="240" w:lineRule="auto"/>
        <w:ind w:left="540"/>
        <w:textAlignment w:val="center"/>
        <w:rPr>
          <w:rFonts w:ascii="Calibri" w:eastAsia="Times New Roman" w:hAnsi="Calibri" w:cs="Calibri"/>
          <w:sz w:val="28"/>
          <w:szCs w:val="28"/>
          <w:lang w:val="es-ES" w:eastAsia="en-GB"/>
        </w:rPr>
      </w:pPr>
      <w:r w:rsidRPr="00D526B4">
        <w:rPr>
          <w:rFonts w:ascii="Arial" w:eastAsia="Times New Roman" w:hAnsi="Arial" w:cs="Arial"/>
          <w:sz w:val="24"/>
          <w:szCs w:val="24"/>
          <w:lang w:val="lt" w:eastAsia="en-GB"/>
        </w:rPr>
        <w:t>Dantų protezai (dirbtiniai dantys) Ortodontija</w:t>
      </w:r>
      <w:r w:rsidRPr="00D526B4">
        <w:rPr>
          <w:rFonts w:ascii="Arial" w:eastAsia="Times New Roman" w:hAnsi="Arial" w:cs="Arial"/>
          <w:sz w:val="24"/>
          <w:szCs w:val="24"/>
          <w:lang w:val="lt" w:eastAsia="en-GB"/>
        </w:rPr>
        <w:br/>
      </w:r>
    </w:p>
    <w:p w14:paraId="5A6E7A11" w14:textId="77777777" w:rsidR="00D526B4" w:rsidRPr="00D526B4" w:rsidRDefault="00E31E52"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lt" w:eastAsia="en-GB"/>
        </w:rPr>
        <w:t>Šaknų kanalų gydymas</w:t>
      </w:r>
    </w:p>
    <w:p w14:paraId="5B4DD097" w14:textId="77777777" w:rsidR="00D526B4" w:rsidRPr="00D526B4" w:rsidRDefault="00E31E52"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lt" w:eastAsia="en-GB"/>
        </w:rPr>
        <w:t>Burnos higiena</w:t>
      </w:r>
    </w:p>
    <w:p w14:paraId="534818B5" w14:textId="77777777" w:rsidR="00D526B4" w:rsidRPr="00D526B4" w:rsidRDefault="00E31E52"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lt" w:eastAsia="en-GB"/>
        </w:rPr>
        <w:t>Protinių dantų šalinimas</w:t>
      </w:r>
    </w:p>
    <w:p w14:paraId="0FE8A828" w14:textId="77777777" w:rsidR="00D526B4" w:rsidRPr="00D526B4" w:rsidRDefault="00E31E52"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lt" w:eastAsia="en-GB"/>
        </w:rPr>
        <w:t xml:space="preserve">Plombavimas </w:t>
      </w:r>
    </w:p>
    <w:p w14:paraId="6B87B62F" w14:textId="77777777" w:rsidR="00D526B4" w:rsidRPr="00D526B4" w:rsidRDefault="00E31E52"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8C1B833" w14:textId="3AC46F51" w:rsidR="00D526B4" w:rsidRDefault="00D526B4" w:rsidP="00D526B4">
      <w:pPr>
        <w:spacing w:after="0" w:line="240" w:lineRule="auto"/>
        <w:rPr>
          <w:rFonts w:ascii="Arial" w:eastAsia="Times New Roman" w:hAnsi="Arial" w:cs="Arial"/>
          <w:sz w:val="24"/>
          <w:szCs w:val="24"/>
          <w:lang w:eastAsia="en-GB"/>
        </w:rPr>
      </w:pPr>
    </w:p>
    <w:p w14:paraId="1CEF5AC2" w14:textId="59970511" w:rsidR="00D526B4" w:rsidRDefault="00D526B4" w:rsidP="00D526B4">
      <w:pPr>
        <w:spacing w:after="0" w:line="240" w:lineRule="auto"/>
        <w:rPr>
          <w:rFonts w:ascii="Arial" w:eastAsia="Times New Roman" w:hAnsi="Arial" w:cs="Arial"/>
          <w:sz w:val="24"/>
          <w:szCs w:val="24"/>
          <w:lang w:eastAsia="en-GB"/>
        </w:rPr>
      </w:pPr>
    </w:p>
    <w:p w14:paraId="11AA5058" w14:textId="4DD8FA6A" w:rsidR="00791F98" w:rsidRDefault="00791F98" w:rsidP="00D526B4">
      <w:pPr>
        <w:spacing w:after="0" w:line="240" w:lineRule="auto"/>
        <w:rPr>
          <w:rFonts w:ascii="Arial" w:eastAsia="Times New Roman" w:hAnsi="Arial" w:cs="Arial"/>
          <w:sz w:val="24"/>
          <w:szCs w:val="24"/>
          <w:lang w:eastAsia="en-GB"/>
        </w:rPr>
      </w:pPr>
    </w:p>
    <w:p w14:paraId="180B8210" w14:textId="0C895337" w:rsidR="00791F98" w:rsidRDefault="00791F98" w:rsidP="00D526B4">
      <w:pPr>
        <w:spacing w:after="0" w:line="240" w:lineRule="auto"/>
        <w:rPr>
          <w:rFonts w:ascii="Arial" w:eastAsia="Times New Roman" w:hAnsi="Arial" w:cs="Arial"/>
          <w:sz w:val="24"/>
          <w:szCs w:val="24"/>
          <w:lang w:eastAsia="en-GB"/>
        </w:rPr>
      </w:pPr>
    </w:p>
    <w:p w14:paraId="0B4A2FB0" w14:textId="38142A16" w:rsidR="00791F98" w:rsidRDefault="00791F98" w:rsidP="00D526B4">
      <w:pPr>
        <w:spacing w:after="0" w:line="240" w:lineRule="auto"/>
        <w:rPr>
          <w:rFonts w:ascii="Arial" w:eastAsia="Times New Roman" w:hAnsi="Arial" w:cs="Arial"/>
          <w:sz w:val="24"/>
          <w:szCs w:val="24"/>
          <w:lang w:eastAsia="en-GB"/>
        </w:rPr>
      </w:pPr>
    </w:p>
    <w:p w14:paraId="789F5BD7" w14:textId="77777777" w:rsidR="00791F98" w:rsidRDefault="00791F98" w:rsidP="00D526B4">
      <w:pPr>
        <w:spacing w:after="0" w:line="240" w:lineRule="auto"/>
        <w:rPr>
          <w:rFonts w:ascii="Arial" w:eastAsia="Times New Roman" w:hAnsi="Arial" w:cs="Arial"/>
          <w:sz w:val="24"/>
          <w:szCs w:val="24"/>
          <w:lang w:eastAsia="en-GB"/>
        </w:rPr>
      </w:pPr>
    </w:p>
    <w:p w14:paraId="413AAEF5" w14:textId="0356C952" w:rsidR="00D526B4" w:rsidRDefault="00D526B4" w:rsidP="00D526B4">
      <w:pPr>
        <w:spacing w:after="0" w:line="240" w:lineRule="auto"/>
        <w:rPr>
          <w:rFonts w:ascii="Arial" w:eastAsia="Times New Roman" w:hAnsi="Arial" w:cs="Arial"/>
          <w:sz w:val="24"/>
          <w:szCs w:val="24"/>
          <w:lang w:eastAsia="en-GB"/>
        </w:rPr>
      </w:pPr>
    </w:p>
    <w:p w14:paraId="08113618" w14:textId="451F031C" w:rsidR="00D526B4" w:rsidRPr="00D526B4" w:rsidRDefault="00E31E52" w:rsidP="00D526B4">
      <w:pPr>
        <w:spacing w:after="0" w:line="240" w:lineRule="auto"/>
        <w:rPr>
          <w:rFonts w:ascii="Arial" w:eastAsia="Times New Roman" w:hAnsi="Arial" w:cs="Arial"/>
          <w:sz w:val="24"/>
          <w:szCs w:val="24"/>
          <w:lang w:eastAsia="en-GB"/>
        </w:rPr>
      </w:pPr>
      <w:r>
        <w:rPr>
          <w:rFonts w:ascii="Arial" w:eastAsia="Times New Roman" w:hAnsi="Arial" w:cs="Arial"/>
          <w:b/>
          <w:bCs/>
          <w:sz w:val="24"/>
          <w:szCs w:val="24"/>
          <w:u w:val="single"/>
          <w:lang w:val="lt" w:eastAsia="en-GB"/>
        </w:rPr>
        <w:t xml:space="preserve">Motinystė </w:t>
      </w:r>
    </w:p>
    <w:p w14:paraId="1754F13E" w14:textId="64740179" w:rsidR="00D526B4" w:rsidRDefault="00E31E52"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3C221C9" w14:textId="0E5FC1AB" w:rsidR="00791F98" w:rsidRDefault="00E31E52" w:rsidP="00791F98">
      <w:pPr>
        <w:spacing w:after="0" w:line="240" w:lineRule="auto"/>
        <w:rPr>
          <w:rFonts w:ascii="Arial" w:eastAsia="Times New Roman" w:hAnsi="Arial" w:cs="Arial"/>
          <w:sz w:val="24"/>
          <w:szCs w:val="24"/>
          <w:lang w:eastAsia="en-GB"/>
        </w:rPr>
      </w:pPr>
      <w:r>
        <w:rPr>
          <w:rFonts w:ascii="Arial" w:eastAsia="Times New Roman" w:hAnsi="Arial" w:cs="Arial"/>
          <w:sz w:val="24"/>
          <w:szCs w:val="24"/>
          <w:lang w:val="lt" w:eastAsia="en-GB"/>
        </w:rPr>
        <w:t xml:space="preserve">Jei atvykstate į Jungtinę Karalystę prieš pat gimdymą arba jei manote, kad gimdote, bet neturite akušerės arba nežinote, kaip susisiekti su akušere, vietinę akušerijos tarnybą galite rasti </w:t>
      </w:r>
      <w:hyperlink r:id="rId10" w:history="1">
        <w:r w:rsidRPr="00791F98">
          <w:rPr>
            <w:rStyle w:val="Hyperlink"/>
            <w:rFonts w:ascii="Arial" w:eastAsia="Times New Roman" w:hAnsi="Arial" w:cs="Arial"/>
            <w:sz w:val="24"/>
            <w:szCs w:val="24"/>
            <w:lang w:val="lt" w:eastAsia="en-GB"/>
          </w:rPr>
          <w:t>čia</w:t>
        </w:r>
      </w:hyperlink>
      <w:r>
        <w:rPr>
          <w:rFonts w:ascii="Arial" w:eastAsia="Times New Roman" w:hAnsi="Arial" w:cs="Arial"/>
          <w:sz w:val="24"/>
          <w:szCs w:val="24"/>
          <w:lang w:val="lt" w:eastAsia="en-GB"/>
        </w:rPr>
        <w:t xml:space="preserve">. </w:t>
      </w:r>
    </w:p>
    <w:p w14:paraId="0A958654" w14:textId="254F09C0" w:rsidR="00FF296A" w:rsidRDefault="00FF296A" w:rsidP="00791F98">
      <w:pPr>
        <w:spacing w:after="0" w:line="240" w:lineRule="auto"/>
        <w:rPr>
          <w:rFonts w:ascii="Arial" w:eastAsia="Times New Roman" w:hAnsi="Arial" w:cs="Arial"/>
          <w:sz w:val="24"/>
          <w:szCs w:val="24"/>
          <w:lang w:eastAsia="en-GB"/>
        </w:rPr>
      </w:pPr>
    </w:p>
    <w:p w14:paraId="653872FB" w14:textId="77777777" w:rsidR="00FF296A" w:rsidRPr="00FE28C4" w:rsidRDefault="00E31E52" w:rsidP="00791F98">
      <w:pPr>
        <w:spacing w:after="0" w:line="240" w:lineRule="auto"/>
        <w:rPr>
          <w:rFonts w:ascii="Arial" w:eastAsia="Times New Roman" w:hAnsi="Arial" w:cs="Arial"/>
          <w:sz w:val="24"/>
          <w:szCs w:val="24"/>
          <w:lang w:val="es-ES" w:eastAsia="en-GB"/>
        </w:rPr>
      </w:pPr>
      <w:r w:rsidRPr="00FF296A">
        <w:rPr>
          <w:rFonts w:ascii="Arial" w:eastAsia="Times New Roman" w:hAnsi="Arial" w:cs="Arial"/>
          <w:sz w:val="24"/>
          <w:szCs w:val="24"/>
          <w:lang w:val="lt" w:eastAsia="en-GB"/>
        </w:rPr>
        <w:t xml:space="preserve">Akušeriai rūpinasi ir padeda moterims ir jų šeimoms nėštumo metu, gimdymo metu ir po kūdikio gimimo. </w:t>
      </w:r>
    </w:p>
    <w:p w14:paraId="3222FFD4" w14:textId="77777777" w:rsidR="00FF296A" w:rsidRPr="00FE28C4" w:rsidRDefault="00FF296A" w:rsidP="00791F98">
      <w:pPr>
        <w:spacing w:after="0" w:line="240" w:lineRule="auto"/>
        <w:rPr>
          <w:rFonts w:ascii="Arial" w:eastAsia="Times New Roman" w:hAnsi="Arial" w:cs="Arial"/>
          <w:sz w:val="24"/>
          <w:szCs w:val="24"/>
          <w:lang w:val="es-ES" w:eastAsia="en-GB"/>
        </w:rPr>
      </w:pPr>
    </w:p>
    <w:p w14:paraId="6435DE4B" w14:textId="419FFFBE" w:rsidR="00FF296A" w:rsidRPr="00FE28C4" w:rsidRDefault="00E31E52" w:rsidP="00791F98">
      <w:pPr>
        <w:spacing w:after="0" w:line="240" w:lineRule="auto"/>
        <w:rPr>
          <w:rFonts w:ascii="Arial" w:eastAsia="Times New Roman" w:hAnsi="Arial" w:cs="Arial"/>
          <w:sz w:val="24"/>
          <w:szCs w:val="24"/>
          <w:lang w:val="es-ES" w:eastAsia="en-GB"/>
        </w:rPr>
      </w:pPr>
      <w:r w:rsidRPr="00FF296A">
        <w:rPr>
          <w:rFonts w:ascii="Arial" w:eastAsia="Times New Roman" w:hAnsi="Arial" w:cs="Arial"/>
          <w:sz w:val="24"/>
          <w:szCs w:val="24"/>
          <w:lang w:val="lt" w:eastAsia="en-GB"/>
        </w:rPr>
        <w:t>Akušerės dažnai būna pagrindinės nėščiųjų sveikatos priežiūros specialistės ir kontaktiniai asmenys, kurios teikia įrodymais pagrįstą informaciją ir padeda priimti informuotus sprendimus apie galimybes ir paslaugas nėštumo metu.</w:t>
      </w:r>
    </w:p>
    <w:p w14:paraId="516967DB" w14:textId="77777777" w:rsidR="00791F98" w:rsidRPr="00FE28C4" w:rsidRDefault="00791F98" w:rsidP="00D526B4">
      <w:pPr>
        <w:spacing w:after="0" w:line="240" w:lineRule="auto"/>
        <w:rPr>
          <w:rFonts w:ascii="Arial" w:eastAsia="Times New Roman" w:hAnsi="Arial" w:cs="Arial"/>
          <w:sz w:val="24"/>
          <w:szCs w:val="24"/>
          <w:lang w:val="es-ES" w:eastAsia="en-GB"/>
        </w:rPr>
      </w:pPr>
    </w:p>
    <w:p w14:paraId="30B785AE" w14:textId="77777777" w:rsidR="00D526B4" w:rsidRPr="00FE28C4" w:rsidRDefault="00E31E52" w:rsidP="00D526B4">
      <w:pPr>
        <w:spacing w:after="0" w:line="240" w:lineRule="auto"/>
        <w:rPr>
          <w:rFonts w:ascii="Arial" w:eastAsia="Times New Roman" w:hAnsi="Arial" w:cs="Arial"/>
          <w:sz w:val="24"/>
          <w:szCs w:val="24"/>
          <w:lang w:val="es-ES" w:eastAsia="en-GB"/>
        </w:rPr>
      </w:pPr>
      <w:r w:rsidRPr="00D526B4">
        <w:rPr>
          <w:rFonts w:ascii="Arial" w:eastAsia="Times New Roman" w:hAnsi="Arial" w:cs="Arial"/>
          <w:sz w:val="24"/>
          <w:szCs w:val="24"/>
          <w:u w:val="single"/>
          <w:lang w:val="lt" w:eastAsia="en-GB"/>
        </w:rPr>
        <w:lastRenderedPageBreak/>
        <w:t xml:space="preserve">Jūsų NHS nėštumo kelionė </w:t>
      </w:r>
    </w:p>
    <w:p w14:paraId="0B9039DC" w14:textId="77777777" w:rsidR="00D526B4" w:rsidRPr="00FE28C4" w:rsidRDefault="00E31E52" w:rsidP="00D526B4">
      <w:pPr>
        <w:spacing w:after="0" w:line="240" w:lineRule="auto"/>
        <w:rPr>
          <w:rFonts w:ascii="Arial" w:eastAsia="Times New Roman" w:hAnsi="Arial" w:cs="Arial"/>
          <w:sz w:val="24"/>
          <w:szCs w:val="24"/>
          <w:lang w:val="es-ES" w:eastAsia="en-GB"/>
        </w:rPr>
      </w:pPr>
      <w:r w:rsidRPr="00FE28C4">
        <w:rPr>
          <w:rFonts w:ascii="Arial" w:eastAsia="Times New Roman" w:hAnsi="Arial" w:cs="Arial"/>
          <w:sz w:val="24"/>
          <w:szCs w:val="24"/>
          <w:lang w:val="es-ES" w:eastAsia="en-GB"/>
        </w:rPr>
        <w:t> </w:t>
      </w:r>
    </w:p>
    <w:p w14:paraId="370851A3" w14:textId="77777777" w:rsidR="00D526B4" w:rsidRPr="00FE28C4" w:rsidRDefault="00E31E52" w:rsidP="00D526B4">
      <w:pPr>
        <w:spacing w:after="0" w:line="240" w:lineRule="auto"/>
        <w:rPr>
          <w:rFonts w:ascii="Arial" w:eastAsia="Times New Roman" w:hAnsi="Arial" w:cs="Arial"/>
          <w:sz w:val="24"/>
          <w:szCs w:val="24"/>
          <w:lang w:val="lt" w:eastAsia="en-GB"/>
        </w:rPr>
      </w:pPr>
      <w:r w:rsidRPr="00D526B4">
        <w:rPr>
          <w:rFonts w:ascii="Arial" w:eastAsia="Times New Roman" w:hAnsi="Arial" w:cs="Arial"/>
          <w:sz w:val="24"/>
          <w:szCs w:val="24"/>
          <w:lang w:val="lt" w:eastAsia="en-GB"/>
        </w:rPr>
        <w:t>Kreipkitės į akušerę arba BP gydytoją, kai tik sužinosite, kad esate nėščia. To reikia tam, kad jie galėtų užsakyti jūsų nėštumo (priešgimdyvinę) priežiūrą ir užtikrinti, kad gautumėte visą informaciją ir paramą, kurios reikia sveikam nėštumui.</w:t>
      </w:r>
    </w:p>
    <w:p w14:paraId="02C80779" w14:textId="3D1B896D" w:rsidR="00791F98" w:rsidRPr="00FE28C4" w:rsidRDefault="00E31E52" w:rsidP="00D526B4">
      <w:pPr>
        <w:spacing w:after="0" w:line="240" w:lineRule="auto"/>
        <w:rPr>
          <w:rFonts w:ascii="Arial" w:eastAsia="Times New Roman" w:hAnsi="Arial" w:cs="Arial"/>
          <w:sz w:val="24"/>
          <w:szCs w:val="24"/>
          <w:lang w:val="lt" w:eastAsia="en-GB"/>
        </w:rPr>
      </w:pPr>
      <w:r w:rsidRPr="00FE28C4">
        <w:rPr>
          <w:rFonts w:ascii="Arial" w:eastAsia="Times New Roman" w:hAnsi="Arial" w:cs="Arial"/>
          <w:sz w:val="24"/>
          <w:szCs w:val="24"/>
          <w:lang w:val="lt" w:eastAsia="en-GB"/>
        </w:rPr>
        <w:t> </w:t>
      </w:r>
    </w:p>
    <w:p w14:paraId="487E0E80" w14:textId="77777777" w:rsidR="00D526B4" w:rsidRPr="00FE28C4" w:rsidRDefault="00E31E52" w:rsidP="00D526B4">
      <w:pPr>
        <w:spacing w:after="0" w:line="240" w:lineRule="auto"/>
        <w:rPr>
          <w:rFonts w:ascii="Arial" w:eastAsia="Times New Roman" w:hAnsi="Arial" w:cs="Arial"/>
          <w:sz w:val="24"/>
          <w:szCs w:val="24"/>
          <w:lang w:val="lt" w:eastAsia="en-GB"/>
        </w:rPr>
      </w:pPr>
      <w:r w:rsidRPr="00D526B4">
        <w:rPr>
          <w:rFonts w:ascii="Arial" w:eastAsia="Times New Roman" w:hAnsi="Arial" w:cs="Arial"/>
          <w:sz w:val="24"/>
          <w:szCs w:val="24"/>
          <w:lang w:val="lt" w:eastAsia="en-GB"/>
        </w:rPr>
        <w:t>Pirmasis susitikimas su akušere turėtų įvykti iki 10 nėštumo savaitės. Ji truks apie valandą, o akušerė užduos klausimų, kad įsitikintų, jog jums bus suteikta tinkama priežiūra.</w:t>
      </w:r>
    </w:p>
    <w:p w14:paraId="26FF15A6" w14:textId="77777777" w:rsidR="00D526B4" w:rsidRPr="00FE28C4" w:rsidRDefault="00E31E52" w:rsidP="00D526B4">
      <w:pPr>
        <w:spacing w:after="0" w:line="240" w:lineRule="auto"/>
        <w:rPr>
          <w:rFonts w:ascii="Calibri" w:eastAsia="Times New Roman" w:hAnsi="Calibri" w:cs="Calibri"/>
          <w:lang w:val="lt" w:eastAsia="en-GB"/>
        </w:rPr>
      </w:pPr>
      <w:r w:rsidRPr="00FE28C4">
        <w:rPr>
          <w:rFonts w:ascii="Calibri" w:eastAsia="Times New Roman" w:hAnsi="Calibri" w:cs="Calibri"/>
          <w:lang w:val="lt" w:eastAsia="en-GB"/>
        </w:rPr>
        <w:t> </w:t>
      </w:r>
    </w:p>
    <w:p w14:paraId="22EE5048" w14:textId="77777777" w:rsidR="00D526B4" w:rsidRPr="00FE28C4" w:rsidRDefault="00E31E52" w:rsidP="00D526B4">
      <w:pPr>
        <w:spacing w:after="0" w:line="240" w:lineRule="auto"/>
        <w:rPr>
          <w:rFonts w:ascii="Arial" w:eastAsia="Times New Roman" w:hAnsi="Arial" w:cs="Arial"/>
          <w:sz w:val="24"/>
          <w:szCs w:val="24"/>
          <w:lang w:val="lt" w:eastAsia="en-GB"/>
        </w:rPr>
      </w:pPr>
      <w:r w:rsidRPr="00D526B4">
        <w:rPr>
          <w:rFonts w:ascii="Arial" w:eastAsia="Times New Roman" w:hAnsi="Arial" w:cs="Arial"/>
          <w:sz w:val="24"/>
          <w:szCs w:val="24"/>
          <w:lang w:val="lt" w:eastAsia="en-GB"/>
        </w:rPr>
        <w:t>Jei esate daugiau nei 10 savaičių nėščia ir nesilankėte pas BP gydytoją arba akušerę, kuo greičiau kreipkitės į BP gydytoją arba akušerę. Jie netrukus jus priims ir pasiūlys nėštumo (priešgimdyvinę) priežiūrą.</w:t>
      </w:r>
    </w:p>
    <w:p w14:paraId="2B8A9EDE" w14:textId="77777777" w:rsidR="00D526B4" w:rsidRPr="00FE28C4" w:rsidRDefault="00E31E52" w:rsidP="00D526B4">
      <w:pPr>
        <w:spacing w:after="0" w:line="240" w:lineRule="auto"/>
        <w:rPr>
          <w:rFonts w:ascii="Arial" w:eastAsia="Times New Roman" w:hAnsi="Arial" w:cs="Arial"/>
          <w:sz w:val="24"/>
          <w:szCs w:val="24"/>
          <w:lang w:val="lt" w:eastAsia="en-GB"/>
        </w:rPr>
      </w:pPr>
      <w:r w:rsidRPr="00FE28C4">
        <w:rPr>
          <w:rFonts w:ascii="Arial" w:eastAsia="Times New Roman" w:hAnsi="Arial" w:cs="Arial"/>
          <w:sz w:val="24"/>
          <w:szCs w:val="24"/>
          <w:lang w:val="lt" w:eastAsia="en-GB"/>
        </w:rPr>
        <w:t> </w:t>
      </w:r>
    </w:p>
    <w:p w14:paraId="7FFD73C6" w14:textId="77777777" w:rsidR="00D526B4" w:rsidRPr="00FE28C4" w:rsidRDefault="00E31E52" w:rsidP="00D526B4">
      <w:pPr>
        <w:spacing w:after="0" w:line="240" w:lineRule="auto"/>
        <w:rPr>
          <w:rFonts w:ascii="Arial" w:eastAsia="Times New Roman" w:hAnsi="Arial" w:cs="Arial"/>
          <w:sz w:val="24"/>
          <w:szCs w:val="24"/>
          <w:lang w:val="lt" w:eastAsia="en-GB"/>
        </w:rPr>
      </w:pPr>
      <w:r w:rsidRPr="00D526B4">
        <w:rPr>
          <w:rFonts w:ascii="Arial" w:eastAsia="Times New Roman" w:hAnsi="Arial" w:cs="Arial"/>
          <w:sz w:val="24"/>
          <w:szCs w:val="24"/>
          <w:lang w:val="lt" w:eastAsia="en-GB"/>
        </w:rPr>
        <w:t>Anglijos NHS jums pasiūlys:</w:t>
      </w:r>
    </w:p>
    <w:p w14:paraId="394F7DEC" w14:textId="77777777" w:rsidR="00D526B4" w:rsidRPr="00FE28C4" w:rsidRDefault="00E31E52" w:rsidP="00D526B4">
      <w:pPr>
        <w:spacing w:after="0" w:line="240" w:lineRule="auto"/>
        <w:rPr>
          <w:rFonts w:ascii="Calibri" w:eastAsia="Times New Roman" w:hAnsi="Calibri" w:cs="Calibri"/>
          <w:lang w:val="lt" w:eastAsia="en-GB"/>
        </w:rPr>
      </w:pPr>
      <w:r w:rsidRPr="00FE28C4">
        <w:rPr>
          <w:rFonts w:ascii="Calibri" w:eastAsia="Times New Roman" w:hAnsi="Calibri" w:cs="Calibri"/>
          <w:lang w:val="lt" w:eastAsia="en-GB"/>
        </w:rPr>
        <w:t> </w:t>
      </w:r>
    </w:p>
    <w:p w14:paraId="399E9E7A" w14:textId="77777777" w:rsidR="00D526B4" w:rsidRPr="00FE28C4" w:rsidRDefault="00E31E52" w:rsidP="00D526B4">
      <w:pPr>
        <w:numPr>
          <w:ilvl w:val="0"/>
          <w:numId w:val="5"/>
        </w:numPr>
        <w:spacing w:after="0" w:line="240" w:lineRule="auto"/>
        <w:ind w:left="540"/>
        <w:textAlignment w:val="center"/>
        <w:rPr>
          <w:rFonts w:ascii="Calibri" w:eastAsia="Times New Roman" w:hAnsi="Calibri" w:cs="Calibri"/>
          <w:sz w:val="28"/>
          <w:szCs w:val="28"/>
          <w:lang w:val="lt" w:eastAsia="en-GB"/>
        </w:rPr>
      </w:pPr>
      <w:r w:rsidRPr="00D526B4">
        <w:rPr>
          <w:rFonts w:ascii="Arial" w:eastAsia="Times New Roman" w:hAnsi="Arial" w:cs="Arial"/>
          <w:sz w:val="24"/>
          <w:szCs w:val="24"/>
          <w:lang w:val="lt" w:eastAsia="en-GB"/>
        </w:rPr>
        <w:t>10 susitikimų nėštumo metu (7, jei laukiatės nebe pirmo vaiko), kurių metu tikrinama jūsų ir jūsų kūdikio sveikata ir raida.</w:t>
      </w:r>
    </w:p>
    <w:p w14:paraId="15327CB3" w14:textId="2F4C57AF" w:rsidR="00D526B4" w:rsidRPr="00FE28C4" w:rsidRDefault="00FE28C4" w:rsidP="00D526B4">
      <w:pPr>
        <w:numPr>
          <w:ilvl w:val="0"/>
          <w:numId w:val="5"/>
        </w:numPr>
        <w:spacing w:after="0" w:line="240" w:lineRule="auto"/>
        <w:ind w:left="540"/>
        <w:textAlignment w:val="center"/>
        <w:rPr>
          <w:rFonts w:ascii="Calibri" w:eastAsia="Times New Roman" w:hAnsi="Calibri" w:cs="Calibri"/>
          <w:sz w:val="28"/>
          <w:szCs w:val="28"/>
          <w:lang w:val="lt" w:eastAsia="en-GB"/>
        </w:rPr>
      </w:pPr>
      <w:r>
        <w:rPr>
          <w:rFonts w:ascii="Arial" w:eastAsia="Times New Roman" w:hAnsi="Arial" w:cs="Arial"/>
          <w:sz w:val="24"/>
          <w:szCs w:val="24"/>
          <w:lang w:val="lt" w:eastAsia="en-GB"/>
        </w:rPr>
        <w:t>t</w:t>
      </w:r>
      <w:r w:rsidRPr="00D526B4">
        <w:rPr>
          <w:rFonts w:ascii="Arial" w:eastAsia="Times New Roman" w:hAnsi="Arial" w:cs="Arial"/>
          <w:sz w:val="24"/>
          <w:szCs w:val="24"/>
          <w:lang w:val="lt" w:eastAsia="en-GB"/>
        </w:rPr>
        <w:t>yrimus, kuriais siekiama nustatyti, ar jūsų kūdikis gali sirgti tam tikromis ligomis, pavyzdžiui, Dauno sindromu.</w:t>
      </w:r>
    </w:p>
    <w:p w14:paraId="4CE6925A" w14:textId="293E38DE" w:rsidR="00D526B4" w:rsidRPr="00FE28C4" w:rsidRDefault="00FE28C4" w:rsidP="00D526B4">
      <w:pPr>
        <w:numPr>
          <w:ilvl w:val="0"/>
          <w:numId w:val="5"/>
        </w:numPr>
        <w:spacing w:after="0" w:line="240" w:lineRule="auto"/>
        <w:ind w:left="540"/>
        <w:textAlignment w:val="center"/>
        <w:rPr>
          <w:rFonts w:ascii="Calibri" w:eastAsia="Times New Roman" w:hAnsi="Calibri" w:cs="Calibri"/>
          <w:sz w:val="28"/>
          <w:szCs w:val="28"/>
          <w:lang w:val="es-ES" w:eastAsia="en-GB"/>
        </w:rPr>
      </w:pPr>
      <w:r>
        <w:rPr>
          <w:rFonts w:ascii="Arial" w:eastAsia="Times New Roman" w:hAnsi="Arial" w:cs="Arial"/>
          <w:sz w:val="24"/>
          <w:szCs w:val="24"/>
          <w:lang w:val="lt" w:eastAsia="en-GB"/>
        </w:rPr>
        <w:t>k</w:t>
      </w:r>
      <w:r w:rsidRPr="00D526B4">
        <w:rPr>
          <w:rFonts w:ascii="Arial" w:eastAsia="Times New Roman" w:hAnsi="Arial" w:cs="Arial"/>
          <w:sz w:val="24"/>
          <w:szCs w:val="24"/>
          <w:lang w:val="lt" w:eastAsia="en-GB"/>
        </w:rPr>
        <w:t>raujo tyrimus dėl sifilio, ŽIV ir hepatito B.</w:t>
      </w:r>
    </w:p>
    <w:p w14:paraId="6DA179AA" w14:textId="6B305A78" w:rsidR="00FE28C4" w:rsidRDefault="00FE28C4" w:rsidP="00D526B4">
      <w:pPr>
        <w:numPr>
          <w:ilvl w:val="0"/>
          <w:numId w:val="5"/>
        </w:numPr>
        <w:spacing w:after="0" w:line="240" w:lineRule="auto"/>
        <w:ind w:left="540"/>
        <w:textAlignment w:val="center"/>
        <w:rPr>
          <w:rFonts w:ascii="Calibri" w:eastAsia="Times New Roman" w:hAnsi="Calibri" w:cs="Calibri"/>
          <w:sz w:val="28"/>
          <w:szCs w:val="28"/>
          <w:lang w:val="es-ES" w:eastAsia="en-GB"/>
        </w:rPr>
      </w:pPr>
      <w:r>
        <w:rPr>
          <w:rFonts w:ascii="Arial" w:eastAsia="Times New Roman" w:hAnsi="Arial" w:cs="Arial"/>
          <w:sz w:val="24"/>
          <w:szCs w:val="24"/>
          <w:lang w:val="es-ES" w:eastAsia="en-GB"/>
        </w:rPr>
        <w:t>p</w:t>
      </w:r>
      <w:r w:rsidRPr="00D526B4">
        <w:rPr>
          <w:rFonts w:ascii="Arial" w:eastAsia="Times New Roman" w:hAnsi="Arial" w:cs="Arial"/>
          <w:sz w:val="24"/>
          <w:szCs w:val="24"/>
          <w:lang w:val="lt" w:eastAsia="en-GB"/>
        </w:rPr>
        <w:t>aveldimų kraujo sutrikimų (pjautuvo formos ląstelių ir talasemijos) tytim</w:t>
      </w:r>
      <w:r>
        <w:rPr>
          <w:rFonts w:ascii="Arial" w:eastAsia="Times New Roman" w:hAnsi="Arial" w:cs="Arial"/>
          <w:sz w:val="24"/>
          <w:szCs w:val="24"/>
          <w:lang w:val="lt" w:eastAsia="en-GB"/>
        </w:rPr>
        <w:t>us.</w:t>
      </w:r>
    </w:p>
    <w:p w14:paraId="3EDD3FB7" w14:textId="0EC6EBEA" w:rsidR="00D526B4" w:rsidRPr="00FE28C4" w:rsidRDefault="00FE28C4" w:rsidP="00D526B4">
      <w:pPr>
        <w:numPr>
          <w:ilvl w:val="0"/>
          <w:numId w:val="5"/>
        </w:numPr>
        <w:spacing w:after="0" w:line="240" w:lineRule="auto"/>
        <w:ind w:left="540"/>
        <w:textAlignment w:val="center"/>
        <w:rPr>
          <w:rFonts w:ascii="Calibri" w:eastAsia="Times New Roman" w:hAnsi="Calibri" w:cs="Calibri"/>
          <w:sz w:val="28"/>
          <w:szCs w:val="28"/>
          <w:lang w:val="lt" w:eastAsia="en-GB"/>
        </w:rPr>
      </w:pPr>
      <w:r>
        <w:rPr>
          <w:rFonts w:ascii="Arial" w:eastAsia="Times New Roman" w:hAnsi="Arial" w:cs="Arial"/>
          <w:sz w:val="24"/>
          <w:szCs w:val="24"/>
          <w:lang w:val="lt" w:eastAsia="en-GB"/>
        </w:rPr>
        <w:t>d</w:t>
      </w:r>
      <w:r w:rsidRPr="00FE28C4">
        <w:rPr>
          <w:rFonts w:ascii="Arial" w:eastAsia="Times New Roman" w:hAnsi="Arial" w:cs="Arial"/>
          <w:sz w:val="24"/>
          <w:szCs w:val="24"/>
          <w:lang w:val="lt" w:eastAsia="en-GB"/>
        </w:rPr>
        <w:t>augiau susitikimų jei jums ar jūsų kūdikiui to prireiktų. Susitikimai gali vykti jūsų namuose, vaikų centre, BP klinikoje arba ligoninėje.</w:t>
      </w:r>
    </w:p>
    <w:p w14:paraId="48E22247" w14:textId="77777777" w:rsidR="00D526B4" w:rsidRPr="00FE28C4" w:rsidRDefault="00E31E52" w:rsidP="00D526B4">
      <w:pPr>
        <w:spacing w:after="0" w:line="240" w:lineRule="auto"/>
        <w:rPr>
          <w:rFonts w:ascii="Arial" w:eastAsia="Times New Roman" w:hAnsi="Arial" w:cs="Arial"/>
          <w:sz w:val="24"/>
          <w:szCs w:val="24"/>
          <w:lang w:val="lt" w:eastAsia="en-GB"/>
        </w:rPr>
      </w:pPr>
      <w:r w:rsidRPr="00FE28C4">
        <w:rPr>
          <w:rFonts w:ascii="Arial" w:eastAsia="Times New Roman" w:hAnsi="Arial" w:cs="Arial"/>
          <w:sz w:val="24"/>
          <w:szCs w:val="24"/>
          <w:lang w:val="lt" w:eastAsia="en-GB"/>
        </w:rPr>
        <w:t> </w:t>
      </w:r>
    </w:p>
    <w:p w14:paraId="33C8F41C" w14:textId="77777777" w:rsidR="00D526B4" w:rsidRPr="00FE28C4" w:rsidRDefault="00E31E52" w:rsidP="00D526B4">
      <w:pPr>
        <w:spacing w:after="0" w:line="240" w:lineRule="auto"/>
        <w:rPr>
          <w:rFonts w:ascii="Arial" w:eastAsia="Times New Roman" w:hAnsi="Arial" w:cs="Arial"/>
          <w:sz w:val="24"/>
          <w:szCs w:val="24"/>
          <w:lang w:val="lt" w:eastAsia="en-GB"/>
        </w:rPr>
      </w:pPr>
      <w:r w:rsidRPr="00FE28C4">
        <w:rPr>
          <w:rFonts w:ascii="Arial" w:eastAsia="Times New Roman" w:hAnsi="Arial" w:cs="Arial"/>
          <w:sz w:val="24"/>
          <w:szCs w:val="24"/>
          <w:lang w:val="lt" w:eastAsia="en-GB"/>
        </w:rPr>
        <w:t> </w:t>
      </w:r>
    </w:p>
    <w:p w14:paraId="3F499C74" w14:textId="77777777" w:rsidR="00D526B4" w:rsidRPr="00FE28C4" w:rsidRDefault="00E31E52" w:rsidP="00D526B4">
      <w:pPr>
        <w:spacing w:after="0" w:line="240" w:lineRule="auto"/>
        <w:rPr>
          <w:rFonts w:ascii="Arial" w:eastAsia="Times New Roman" w:hAnsi="Arial" w:cs="Arial"/>
          <w:sz w:val="24"/>
          <w:szCs w:val="24"/>
          <w:lang w:val="lt" w:eastAsia="en-GB"/>
        </w:rPr>
      </w:pPr>
      <w:r w:rsidRPr="00D526B4">
        <w:rPr>
          <w:rFonts w:ascii="Arial" w:eastAsia="Times New Roman" w:hAnsi="Arial" w:cs="Arial"/>
          <w:sz w:val="24"/>
          <w:szCs w:val="24"/>
          <w:u w:val="single"/>
          <w:lang w:val="lt" w:eastAsia="en-GB"/>
        </w:rPr>
        <w:t>Priešgimdyviniai susitikimai</w:t>
      </w:r>
    </w:p>
    <w:p w14:paraId="0603F685" w14:textId="77777777" w:rsidR="00D526B4" w:rsidRPr="00FE28C4" w:rsidRDefault="00E31E52" w:rsidP="00D526B4">
      <w:pPr>
        <w:spacing w:after="0" w:line="240" w:lineRule="auto"/>
        <w:rPr>
          <w:rFonts w:ascii="Arial" w:eastAsia="Times New Roman" w:hAnsi="Arial" w:cs="Arial"/>
          <w:sz w:val="24"/>
          <w:szCs w:val="24"/>
          <w:lang w:val="lt" w:eastAsia="en-GB"/>
        </w:rPr>
      </w:pPr>
      <w:r w:rsidRPr="00FE28C4">
        <w:rPr>
          <w:rFonts w:ascii="Arial" w:eastAsia="Times New Roman" w:hAnsi="Arial" w:cs="Arial"/>
          <w:sz w:val="24"/>
          <w:szCs w:val="24"/>
          <w:lang w:val="lt" w:eastAsia="en-GB"/>
        </w:rPr>
        <w:t> </w:t>
      </w:r>
    </w:p>
    <w:p w14:paraId="611500C4" w14:textId="77777777" w:rsidR="00D526B4" w:rsidRPr="00FE28C4" w:rsidRDefault="00E31E52" w:rsidP="00D526B4">
      <w:pPr>
        <w:spacing w:after="0" w:line="240" w:lineRule="auto"/>
        <w:rPr>
          <w:rFonts w:ascii="Arial" w:eastAsia="Times New Roman" w:hAnsi="Arial" w:cs="Arial"/>
          <w:sz w:val="24"/>
          <w:szCs w:val="24"/>
          <w:lang w:val="lt" w:eastAsia="en-GB"/>
        </w:rPr>
      </w:pPr>
      <w:r w:rsidRPr="00D526B4">
        <w:rPr>
          <w:rFonts w:ascii="Arial" w:eastAsia="Times New Roman" w:hAnsi="Arial" w:cs="Arial"/>
          <w:sz w:val="24"/>
          <w:szCs w:val="24"/>
          <w:lang w:val="lt" w:eastAsia="en-GB"/>
        </w:rPr>
        <w:t>Nėštumo metu lankysitės pas akušerę arba kartais pas gydytoją, besispecializuojantį nėštumo srityje.</w:t>
      </w:r>
    </w:p>
    <w:p w14:paraId="7DCB3EBC" w14:textId="77777777" w:rsidR="00D526B4" w:rsidRPr="00FE28C4" w:rsidRDefault="00E31E52" w:rsidP="00D526B4">
      <w:pPr>
        <w:spacing w:after="0" w:line="240" w:lineRule="auto"/>
        <w:rPr>
          <w:rFonts w:ascii="Calibri" w:eastAsia="Times New Roman" w:hAnsi="Calibri" w:cs="Calibri"/>
          <w:lang w:val="lt" w:eastAsia="en-GB"/>
        </w:rPr>
      </w:pPr>
      <w:r w:rsidRPr="00FE28C4">
        <w:rPr>
          <w:rFonts w:ascii="Calibri" w:eastAsia="Times New Roman" w:hAnsi="Calibri" w:cs="Calibri"/>
          <w:lang w:val="lt" w:eastAsia="en-GB"/>
        </w:rPr>
        <w:t> </w:t>
      </w:r>
    </w:p>
    <w:p w14:paraId="7932A2D6" w14:textId="77777777" w:rsidR="00D526B4" w:rsidRPr="00FE28C4" w:rsidRDefault="00E31E52" w:rsidP="00D526B4">
      <w:pPr>
        <w:spacing w:after="0" w:line="240" w:lineRule="auto"/>
        <w:rPr>
          <w:rFonts w:ascii="Arial" w:eastAsia="Times New Roman" w:hAnsi="Arial" w:cs="Arial"/>
          <w:sz w:val="24"/>
          <w:szCs w:val="24"/>
          <w:lang w:val="lt" w:eastAsia="en-GB"/>
        </w:rPr>
      </w:pPr>
      <w:r w:rsidRPr="00D526B4">
        <w:rPr>
          <w:rFonts w:ascii="Arial" w:eastAsia="Times New Roman" w:hAnsi="Arial" w:cs="Arial"/>
          <w:sz w:val="24"/>
          <w:szCs w:val="24"/>
          <w:lang w:val="lt" w:eastAsia="en-GB"/>
        </w:rPr>
        <w:t>Jie patikrins jūsų ir jūsų kūdikio sveikatą, suteiks naudingos informacijos ir atsakys į visus klausimus.</w:t>
      </w:r>
    </w:p>
    <w:p w14:paraId="269DE55A" w14:textId="77777777" w:rsidR="00D526B4" w:rsidRPr="00FE28C4" w:rsidRDefault="00E31E52" w:rsidP="00D526B4">
      <w:pPr>
        <w:spacing w:after="0" w:line="240" w:lineRule="auto"/>
        <w:rPr>
          <w:rFonts w:ascii="Arial" w:eastAsia="Times New Roman" w:hAnsi="Arial" w:cs="Arial"/>
          <w:sz w:val="24"/>
          <w:szCs w:val="24"/>
          <w:lang w:val="lt" w:eastAsia="en-GB"/>
        </w:rPr>
      </w:pPr>
      <w:r w:rsidRPr="00FE28C4">
        <w:rPr>
          <w:rFonts w:ascii="Arial" w:eastAsia="Times New Roman" w:hAnsi="Arial" w:cs="Arial"/>
          <w:sz w:val="24"/>
          <w:szCs w:val="24"/>
          <w:lang w:val="lt" w:eastAsia="en-GB"/>
        </w:rPr>
        <w:t> </w:t>
      </w:r>
    </w:p>
    <w:p w14:paraId="1274800B" w14:textId="77777777" w:rsidR="00D526B4" w:rsidRPr="00FE28C4" w:rsidRDefault="00E31E52" w:rsidP="00D526B4">
      <w:pPr>
        <w:spacing w:after="0" w:line="240" w:lineRule="auto"/>
        <w:rPr>
          <w:rFonts w:ascii="Arial" w:eastAsia="Times New Roman" w:hAnsi="Arial" w:cs="Arial"/>
          <w:sz w:val="24"/>
          <w:szCs w:val="24"/>
          <w:lang w:val="lt" w:eastAsia="en-GB"/>
        </w:rPr>
      </w:pPr>
      <w:r w:rsidRPr="00D526B4">
        <w:rPr>
          <w:rFonts w:ascii="Arial" w:eastAsia="Times New Roman" w:hAnsi="Arial" w:cs="Arial"/>
          <w:sz w:val="24"/>
          <w:szCs w:val="24"/>
          <w:lang w:val="lt" w:eastAsia="en-GB"/>
        </w:rPr>
        <w:t>Pirmą kartą pas akušerę arba gydytoją turėtumėte apsilankyti 8-12 nėštumo savaitę ir jie turėtų:</w:t>
      </w:r>
    </w:p>
    <w:p w14:paraId="1A60F160" w14:textId="77777777" w:rsidR="00D526B4" w:rsidRPr="00FE28C4" w:rsidRDefault="00E31E52" w:rsidP="00D526B4">
      <w:pPr>
        <w:spacing w:after="0" w:line="240" w:lineRule="auto"/>
        <w:rPr>
          <w:rFonts w:ascii="Arial" w:eastAsia="Times New Roman" w:hAnsi="Arial" w:cs="Arial"/>
          <w:sz w:val="24"/>
          <w:szCs w:val="24"/>
          <w:lang w:val="lt" w:eastAsia="en-GB"/>
        </w:rPr>
      </w:pPr>
      <w:r w:rsidRPr="00FE28C4">
        <w:rPr>
          <w:rFonts w:ascii="Arial" w:eastAsia="Times New Roman" w:hAnsi="Arial" w:cs="Arial"/>
          <w:sz w:val="24"/>
          <w:szCs w:val="24"/>
          <w:lang w:val="lt" w:eastAsia="en-GB"/>
        </w:rPr>
        <w:t> </w:t>
      </w:r>
    </w:p>
    <w:p w14:paraId="1418BF60" w14:textId="77777777" w:rsidR="00D526B4" w:rsidRPr="00FE28C4" w:rsidRDefault="00E31E52" w:rsidP="00D526B4">
      <w:pPr>
        <w:numPr>
          <w:ilvl w:val="0"/>
          <w:numId w:val="6"/>
        </w:numPr>
        <w:spacing w:after="0" w:line="240" w:lineRule="auto"/>
        <w:ind w:left="540"/>
        <w:textAlignment w:val="center"/>
        <w:rPr>
          <w:rFonts w:ascii="Calibri" w:eastAsia="Times New Roman" w:hAnsi="Calibri" w:cs="Calibri"/>
          <w:sz w:val="28"/>
          <w:szCs w:val="28"/>
          <w:lang w:val="es-ES" w:eastAsia="en-GB"/>
        </w:rPr>
      </w:pPr>
      <w:r w:rsidRPr="00D526B4">
        <w:rPr>
          <w:rFonts w:ascii="Arial" w:eastAsia="Times New Roman" w:hAnsi="Arial" w:cs="Arial"/>
          <w:sz w:val="24"/>
          <w:szCs w:val="24"/>
          <w:lang w:val="lt" w:eastAsia="en-GB"/>
        </w:rPr>
        <w:t>suteikti užrašus ir priežiūros planą.</w:t>
      </w:r>
    </w:p>
    <w:p w14:paraId="14729501" w14:textId="77777777" w:rsidR="00D526B4" w:rsidRPr="00FE28C4" w:rsidRDefault="00E31E52" w:rsidP="00D526B4">
      <w:pPr>
        <w:numPr>
          <w:ilvl w:val="0"/>
          <w:numId w:val="6"/>
        </w:numPr>
        <w:spacing w:after="0" w:line="240" w:lineRule="auto"/>
        <w:ind w:left="540"/>
        <w:textAlignment w:val="center"/>
        <w:rPr>
          <w:rFonts w:ascii="Calibri" w:eastAsia="Times New Roman" w:hAnsi="Calibri" w:cs="Calibri"/>
          <w:sz w:val="28"/>
          <w:szCs w:val="28"/>
          <w:lang w:val="es-ES" w:eastAsia="en-GB"/>
        </w:rPr>
      </w:pPr>
      <w:r w:rsidRPr="00D526B4">
        <w:rPr>
          <w:rFonts w:ascii="Arial" w:eastAsia="Times New Roman" w:hAnsi="Arial" w:cs="Arial"/>
          <w:sz w:val="24"/>
          <w:szCs w:val="24"/>
          <w:lang w:val="lt" w:eastAsia="en-GB"/>
        </w:rPr>
        <w:t>suplanuoti priežiūrą viso nėštumo metu.</w:t>
      </w:r>
    </w:p>
    <w:p w14:paraId="0ACAF3A6" w14:textId="77777777" w:rsidR="00D526B4" w:rsidRPr="00FE28C4" w:rsidRDefault="00E31E52" w:rsidP="00D526B4">
      <w:pPr>
        <w:numPr>
          <w:ilvl w:val="0"/>
          <w:numId w:val="6"/>
        </w:numPr>
        <w:spacing w:after="0" w:line="240" w:lineRule="auto"/>
        <w:ind w:left="540"/>
        <w:textAlignment w:val="center"/>
        <w:rPr>
          <w:rFonts w:ascii="Calibri" w:eastAsia="Times New Roman" w:hAnsi="Calibri" w:cs="Calibri"/>
          <w:sz w:val="28"/>
          <w:szCs w:val="28"/>
          <w:lang w:val="es-ES" w:eastAsia="en-GB"/>
        </w:rPr>
      </w:pPr>
      <w:r w:rsidRPr="00D526B4">
        <w:rPr>
          <w:rFonts w:ascii="Arial" w:eastAsia="Times New Roman" w:hAnsi="Arial" w:cs="Arial"/>
          <w:sz w:val="24"/>
          <w:szCs w:val="24"/>
          <w:lang w:val="lt" w:eastAsia="en-GB"/>
        </w:rPr>
        <w:t>pamatuoti ūgį ir svorį bei apskaičiuoti kūno masės indeksą (KMI).</w:t>
      </w:r>
    </w:p>
    <w:p w14:paraId="26F1E832" w14:textId="77777777" w:rsidR="00D526B4" w:rsidRPr="00FE28C4" w:rsidRDefault="00E31E52" w:rsidP="00D526B4">
      <w:pPr>
        <w:numPr>
          <w:ilvl w:val="0"/>
          <w:numId w:val="6"/>
        </w:numPr>
        <w:spacing w:after="0" w:line="240" w:lineRule="auto"/>
        <w:ind w:left="540"/>
        <w:textAlignment w:val="center"/>
        <w:rPr>
          <w:rFonts w:ascii="Calibri" w:eastAsia="Times New Roman" w:hAnsi="Calibri" w:cs="Calibri"/>
          <w:sz w:val="28"/>
          <w:szCs w:val="28"/>
          <w:lang w:val="es-ES" w:eastAsia="en-GB"/>
        </w:rPr>
      </w:pPr>
      <w:r w:rsidRPr="00D526B4">
        <w:rPr>
          <w:rFonts w:ascii="Arial" w:eastAsia="Times New Roman" w:hAnsi="Arial" w:cs="Arial"/>
          <w:sz w:val="24"/>
          <w:szCs w:val="24"/>
          <w:lang w:val="lt" w:eastAsia="en-GB"/>
        </w:rPr>
        <w:t>pamatuoti kraujospūdį ir ištirti šlapimą.</w:t>
      </w:r>
    </w:p>
    <w:p w14:paraId="2965852E" w14:textId="77777777" w:rsidR="00D526B4" w:rsidRPr="00FE28C4" w:rsidRDefault="00E31E52" w:rsidP="00D526B4">
      <w:pPr>
        <w:numPr>
          <w:ilvl w:val="0"/>
          <w:numId w:val="6"/>
        </w:numPr>
        <w:spacing w:after="0" w:line="240" w:lineRule="auto"/>
        <w:ind w:left="540"/>
        <w:textAlignment w:val="center"/>
        <w:rPr>
          <w:rFonts w:ascii="Calibri" w:eastAsia="Times New Roman" w:hAnsi="Calibri" w:cs="Calibri"/>
          <w:sz w:val="28"/>
          <w:szCs w:val="28"/>
          <w:lang w:val="es-ES" w:eastAsia="en-GB"/>
        </w:rPr>
      </w:pPr>
      <w:r w:rsidRPr="00D526B4">
        <w:rPr>
          <w:rFonts w:ascii="Arial" w:eastAsia="Times New Roman" w:hAnsi="Arial" w:cs="Arial"/>
          <w:sz w:val="24"/>
          <w:szCs w:val="24"/>
          <w:lang w:val="lt" w:eastAsia="en-GB"/>
        </w:rPr>
        <w:t>ištirti ar padidėjusi nėščiųjų diabeto arba preeklampsijos rizika.</w:t>
      </w:r>
    </w:p>
    <w:p w14:paraId="36B30656" w14:textId="77777777" w:rsidR="00D526B4" w:rsidRPr="00FE28C4" w:rsidRDefault="00E31E52" w:rsidP="00D526B4">
      <w:pPr>
        <w:numPr>
          <w:ilvl w:val="0"/>
          <w:numId w:val="6"/>
        </w:numPr>
        <w:spacing w:after="0" w:line="240" w:lineRule="auto"/>
        <w:ind w:left="540"/>
        <w:textAlignment w:val="center"/>
        <w:rPr>
          <w:rFonts w:ascii="Calibri" w:eastAsia="Times New Roman" w:hAnsi="Calibri" w:cs="Calibri"/>
          <w:sz w:val="28"/>
          <w:szCs w:val="28"/>
          <w:lang w:val="es-ES" w:eastAsia="en-GB"/>
        </w:rPr>
      </w:pPr>
      <w:r w:rsidRPr="00D526B4">
        <w:rPr>
          <w:rFonts w:ascii="Arial" w:eastAsia="Times New Roman" w:hAnsi="Arial" w:cs="Arial"/>
          <w:sz w:val="24"/>
          <w:szCs w:val="24"/>
          <w:lang w:val="lt" w:eastAsia="en-GB"/>
        </w:rPr>
        <w:t>pasiūlyti tyrimus ir įsitikinti, kad suprantate, kaip jie atliekami ir kam jie reikalingi, prieš nuspręsdami juos atlikti.</w:t>
      </w:r>
    </w:p>
    <w:p w14:paraId="0D06D5CE" w14:textId="77777777" w:rsidR="00D526B4" w:rsidRPr="00FE28C4" w:rsidRDefault="00E31E52" w:rsidP="00D526B4">
      <w:pPr>
        <w:numPr>
          <w:ilvl w:val="0"/>
          <w:numId w:val="6"/>
        </w:numPr>
        <w:spacing w:after="0" w:line="240" w:lineRule="auto"/>
        <w:ind w:left="540"/>
        <w:textAlignment w:val="center"/>
        <w:rPr>
          <w:rFonts w:ascii="Calibri" w:eastAsia="Times New Roman" w:hAnsi="Calibri" w:cs="Calibri"/>
          <w:sz w:val="28"/>
          <w:szCs w:val="28"/>
          <w:lang w:val="es-ES" w:eastAsia="en-GB"/>
        </w:rPr>
      </w:pPr>
      <w:r w:rsidRPr="00D526B4">
        <w:rPr>
          <w:rFonts w:ascii="Arial" w:eastAsia="Times New Roman" w:hAnsi="Arial" w:cs="Arial"/>
          <w:sz w:val="24"/>
          <w:szCs w:val="24"/>
          <w:lang w:val="lt" w:eastAsia="en-GB"/>
        </w:rPr>
        <w:t>pasiteirauti apie jūsų nuotaiką, kad būtų įvertinta jūsų psichikos sveikata.</w:t>
      </w:r>
    </w:p>
    <w:p w14:paraId="5A44FB07" w14:textId="77777777" w:rsidR="00D526B4" w:rsidRPr="00FE28C4" w:rsidRDefault="00E31E52" w:rsidP="00D526B4">
      <w:pPr>
        <w:spacing w:after="0" w:line="240" w:lineRule="auto"/>
        <w:rPr>
          <w:rFonts w:ascii="Calibri" w:eastAsia="Times New Roman" w:hAnsi="Calibri" w:cs="Calibri"/>
          <w:lang w:val="es-ES" w:eastAsia="en-GB"/>
        </w:rPr>
      </w:pPr>
      <w:r w:rsidRPr="00FE28C4">
        <w:rPr>
          <w:rFonts w:ascii="Calibri" w:eastAsia="Times New Roman" w:hAnsi="Calibri" w:cs="Calibri"/>
          <w:lang w:val="es-ES" w:eastAsia="en-GB"/>
        </w:rPr>
        <w:t> </w:t>
      </w:r>
    </w:p>
    <w:p w14:paraId="235F286A" w14:textId="77777777" w:rsidR="00D526B4" w:rsidRPr="00FE28C4" w:rsidRDefault="00E31E52" w:rsidP="00D526B4">
      <w:pPr>
        <w:spacing w:after="0" w:line="240" w:lineRule="auto"/>
        <w:rPr>
          <w:rFonts w:ascii="Arial" w:eastAsia="Times New Roman" w:hAnsi="Arial" w:cs="Arial"/>
          <w:sz w:val="24"/>
          <w:szCs w:val="24"/>
          <w:lang w:val="es-ES" w:eastAsia="en-GB"/>
        </w:rPr>
      </w:pPr>
      <w:r w:rsidRPr="00D526B4">
        <w:rPr>
          <w:rFonts w:ascii="Arial" w:eastAsia="Times New Roman" w:hAnsi="Arial" w:cs="Arial"/>
          <w:sz w:val="24"/>
          <w:szCs w:val="24"/>
          <w:lang w:val="lt" w:eastAsia="en-GB"/>
        </w:rPr>
        <w:t xml:space="preserve">Svarbu pranešti akušerei arba gydytojui, jei: </w:t>
      </w:r>
    </w:p>
    <w:p w14:paraId="58BD5BE2" w14:textId="07AB679D" w:rsidR="00FF296A" w:rsidRPr="00FE28C4" w:rsidRDefault="00E31E52" w:rsidP="00FF296A">
      <w:pPr>
        <w:spacing w:after="0" w:line="240" w:lineRule="auto"/>
        <w:rPr>
          <w:rFonts w:ascii="Calibri" w:eastAsia="Times New Roman" w:hAnsi="Calibri" w:cs="Calibri"/>
          <w:lang w:val="es-ES" w:eastAsia="en-GB"/>
        </w:rPr>
      </w:pPr>
      <w:r w:rsidRPr="00FE28C4">
        <w:rPr>
          <w:rFonts w:ascii="Calibri" w:eastAsia="Times New Roman" w:hAnsi="Calibri" w:cs="Calibri"/>
          <w:lang w:val="es-ES" w:eastAsia="en-GB"/>
        </w:rPr>
        <w:t> </w:t>
      </w:r>
    </w:p>
    <w:p w14:paraId="02085A91" w14:textId="026C1698" w:rsidR="00FF296A" w:rsidRPr="00FE28C4" w:rsidRDefault="00E31E52" w:rsidP="00FF296A">
      <w:pPr>
        <w:numPr>
          <w:ilvl w:val="0"/>
          <w:numId w:val="7"/>
        </w:numPr>
        <w:spacing w:after="0" w:line="240" w:lineRule="auto"/>
        <w:ind w:left="540"/>
        <w:textAlignment w:val="center"/>
        <w:rPr>
          <w:rFonts w:ascii="Arial" w:hAnsi="Arial" w:cs="Arial"/>
          <w:sz w:val="24"/>
          <w:szCs w:val="24"/>
          <w:lang w:val="es-ES" w:eastAsia="en-GB"/>
        </w:rPr>
      </w:pPr>
      <w:r w:rsidRPr="002E78A0">
        <w:rPr>
          <w:rFonts w:ascii="Arial" w:hAnsi="Arial" w:cs="Arial"/>
          <w:sz w:val="24"/>
          <w:szCs w:val="24"/>
          <w:lang w:val="lt" w:eastAsia="en-GB"/>
        </w:rPr>
        <w:t>dėl ko nors nerimaujate arba nesuprantate kažko, kas buvo suplanuota jūsų priežiūrai.</w:t>
      </w:r>
    </w:p>
    <w:p w14:paraId="1640C10D" w14:textId="5A0EBA27" w:rsidR="00D526B4" w:rsidRPr="00FE28C4" w:rsidRDefault="00E31E52" w:rsidP="00D526B4">
      <w:pPr>
        <w:numPr>
          <w:ilvl w:val="0"/>
          <w:numId w:val="7"/>
        </w:numPr>
        <w:spacing w:after="0" w:line="240" w:lineRule="auto"/>
        <w:ind w:left="540"/>
        <w:textAlignment w:val="center"/>
        <w:rPr>
          <w:rFonts w:ascii="Calibri" w:eastAsia="Times New Roman" w:hAnsi="Calibri" w:cs="Calibri"/>
          <w:sz w:val="28"/>
          <w:szCs w:val="28"/>
          <w:lang w:val="es-ES" w:eastAsia="en-GB"/>
        </w:rPr>
      </w:pPr>
      <w:r w:rsidRPr="00D526B4">
        <w:rPr>
          <w:rFonts w:ascii="Arial" w:eastAsia="Times New Roman" w:hAnsi="Arial" w:cs="Arial"/>
          <w:sz w:val="24"/>
          <w:szCs w:val="24"/>
          <w:lang w:val="lt" w:eastAsia="en-GB"/>
        </w:rPr>
        <w:lastRenderedPageBreak/>
        <w:t>ankstesnio nėštumo ar gimdymo metu buvo kokių nors komplikacijų ar infekcijų, pavyzdžiui, preeklampsija ar priešlaikinis gimdymas.</w:t>
      </w:r>
    </w:p>
    <w:p w14:paraId="4D3ACA04" w14:textId="77777777" w:rsidR="00D526B4" w:rsidRPr="00FE28C4" w:rsidRDefault="00E31E52" w:rsidP="00D526B4">
      <w:pPr>
        <w:numPr>
          <w:ilvl w:val="0"/>
          <w:numId w:val="7"/>
        </w:numPr>
        <w:spacing w:after="0" w:line="240" w:lineRule="auto"/>
        <w:ind w:left="540"/>
        <w:textAlignment w:val="center"/>
        <w:rPr>
          <w:rFonts w:ascii="Calibri" w:eastAsia="Times New Roman" w:hAnsi="Calibri" w:cs="Calibri"/>
          <w:sz w:val="28"/>
          <w:szCs w:val="28"/>
          <w:lang w:val="es-ES" w:eastAsia="en-GB"/>
        </w:rPr>
      </w:pPr>
      <w:r w:rsidRPr="00D526B4">
        <w:rPr>
          <w:rFonts w:ascii="Arial" w:eastAsia="Times New Roman" w:hAnsi="Arial" w:cs="Arial"/>
          <w:sz w:val="24"/>
          <w:szCs w:val="24"/>
          <w:lang w:val="lt" w:eastAsia="en-GB"/>
        </w:rPr>
        <w:t>gydotės ilgalaikę ligą, pavyzdžiui, diabetą ar aukštą kraujospūdį.</w:t>
      </w:r>
    </w:p>
    <w:p w14:paraId="6364E16E" w14:textId="77777777" w:rsidR="00D526B4" w:rsidRPr="00FE28C4" w:rsidRDefault="00E31E52" w:rsidP="00D526B4">
      <w:pPr>
        <w:numPr>
          <w:ilvl w:val="0"/>
          <w:numId w:val="7"/>
        </w:numPr>
        <w:spacing w:after="0" w:line="240" w:lineRule="auto"/>
        <w:ind w:left="540"/>
        <w:textAlignment w:val="center"/>
        <w:rPr>
          <w:rFonts w:ascii="Calibri" w:eastAsia="Times New Roman" w:hAnsi="Calibri" w:cs="Calibri"/>
          <w:sz w:val="28"/>
          <w:szCs w:val="28"/>
          <w:lang w:val="es-ES" w:eastAsia="en-GB"/>
        </w:rPr>
      </w:pPr>
      <w:r w:rsidRPr="00D526B4">
        <w:rPr>
          <w:rFonts w:ascii="Arial" w:eastAsia="Times New Roman" w:hAnsi="Arial" w:cs="Arial"/>
          <w:sz w:val="24"/>
          <w:szCs w:val="24"/>
          <w:lang w:val="lt" w:eastAsia="en-GB"/>
        </w:rPr>
        <w:t>jums arba kam nors iš jūsų šeimos narių anksčiau gimė kūdikis, turintis sveikatos sutrikimų (pvz., spina bifida).</w:t>
      </w:r>
    </w:p>
    <w:p w14:paraId="30291AF8" w14:textId="77777777" w:rsidR="00D526B4" w:rsidRPr="00FE28C4" w:rsidRDefault="00E31E52" w:rsidP="00D526B4">
      <w:pPr>
        <w:numPr>
          <w:ilvl w:val="0"/>
          <w:numId w:val="7"/>
        </w:numPr>
        <w:spacing w:after="0" w:line="240" w:lineRule="auto"/>
        <w:ind w:left="540"/>
        <w:textAlignment w:val="center"/>
        <w:rPr>
          <w:rFonts w:ascii="Calibri" w:eastAsia="Times New Roman" w:hAnsi="Calibri" w:cs="Calibri"/>
          <w:sz w:val="28"/>
          <w:szCs w:val="28"/>
          <w:lang w:val="es-ES" w:eastAsia="en-GB"/>
        </w:rPr>
      </w:pPr>
      <w:r w:rsidRPr="00D526B4">
        <w:rPr>
          <w:rFonts w:ascii="Arial" w:eastAsia="Times New Roman" w:hAnsi="Arial" w:cs="Arial"/>
          <w:sz w:val="24"/>
          <w:szCs w:val="24"/>
          <w:lang w:val="lt" w:eastAsia="en-GB"/>
        </w:rPr>
        <w:t>šeimoje yra paveldimų ligų (pvz., pjautuvo formos ląstelių arba cistinės fibrozės).</w:t>
      </w:r>
    </w:p>
    <w:p w14:paraId="33FC660D" w14:textId="77777777" w:rsidR="00D526B4" w:rsidRPr="00FE28C4" w:rsidRDefault="00E31E52" w:rsidP="00D526B4">
      <w:pPr>
        <w:numPr>
          <w:ilvl w:val="0"/>
          <w:numId w:val="7"/>
        </w:numPr>
        <w:spacing w:after="0" w:line="240" w:lineRule="auto"/>
        <w:ind w:left="540"/>
        <w:textAlignment w:val="center"/>
        <w:rPr>
          <w:rFonts w:ascii="Calibri" w:eastAsia="Times New Roman" w:hAnsi="Calibri" w:cs="Calibri"/>
          <w:sz w:val="28"/>
          <w:szCs w:val="28"/>
          <w:lang w:val="es-ES" w:eastAsia="en-GB"/>
        </w:rPr>
      </w:pPr>
      <w:r w:rsidRPr="00D526B4">
        <w:rPr>
          <w:rFonts w:ascii="Arial" w:eastAsia="Times New Roman" w:hAnsi="Arial" w:cs="Arial"/>
          <w:sz w:val="24"/>
          <w:szCs w:val="24"/>
          <w:lang w:val="lt" w:eastAsia="en-GB"/>
        </w:rPr>
        <w:t xml:space="preserve">žinote, kad jūs arba jūsų kūdikio biologinis tėvas esate paveldimos ligos, pavyzdžiui, pjautuvo formos ląstelių arba talasemijos, genetinis nešiotojai. </w:t>
      </w:r>
    </w:p>
    <w:p w14:paraId="74E3BEE9" w14:textId="43A9828E" w:rsidR="00D526B4" w:rsidRPr="00FE28C4" w:rsidRDefault="00E31E52" w:rsidP="00D526B4">
      <w:pPr>
        <w:numPr>
          <w:ilvl w:val="0"/>
          <w:numId w:val="7"/>
        </w:numPr>
        <w:spacing w:after="0" w:line="240" w:lineRule="auto"/>
        <w:ind w:left="540"/>
        <w:textAlignment w:val="center"/>
        <w:rPr>
          <w:rFonts w:ascii="Calibri" w:eastAsia="Times New Roman" w:hAnsi="Calibri" w:cs="Calibri"/>
          <w:sz w:val="28"/>
          <w:szCs w:val="28"/>
          <w:lang w:val="es-ES" w:eastAsia="en-GB"/>
        </w:rPr>
      </w:pPr>
      <w:r w:rsidRPr="00D526B4">
        <w:rPr>
          <w:rFonts w:ascii="Arial" w:eastAsia="Times New Roman" w:hAnsi="Arial" w:cs="Arial"/>
          <w:sz w:val="24"/>
          <w:szCs w:val="24"/>
          <w:lang w:val="lt" w:eastAsia="en-GB"/>
        </w:rPr>
        <w:t>jums buvo taikytas vaisingumo gydymas ir panaudota donoro kiaušialąstė arba donoro sperma.</w:t>
      </w:r>
    </w:p>
    <w:p w14:paraId="59025521" w14:textId="64CDB460" w:rsidR="00FF296A" w:rsidRPr="00FF296A" w:rsidRDefault="00E31E52" w:rsidP="00FF296A">
      <w:pPr>
        <w:numPr>
          <w:ilvl w:val="0"/>
          <w:numId w:val="7"/>
        </w:numPr>
        <w:spacing w:after="0" w:line="240" w:lineRule="auto"/>
        <w:ind w:left="540"/>
        <w:textAlignment w:val="center"/>
        <w:rPr>
          <w:rFonts w:ascii="Arial" w:hAnsi="Arial" w:cs="Arial"/>
          <w:sz w:val="24"/>
          <w:szCs w:val="24"/>
          <w:lang w:eastAsia="en-GB"/>
        </w:rPr>
      </w:pPr>
      <w:r w:rsidRPr="004F7CB3">
        <w:rPr>
          <w:rFonts w:ascii="Arial" w:hAnsi="Arial" w:cs="Arial"/>
          <w:sz w:val="24"/>
          <w:szCs w:val="24"/>
          <w:lang w:val="lt" w:eastAsia="en-GB"/>
        </w:rPr>
        <w:t>namuose nesijaučiate saugi ir norite su kuo nors konfidencialiai pasikalbėti.</w:t>
      </w:r>
    </w:p>
    <w:p w14:paraId="601FE7B4" w14:textId="77777777" w:rsidR="00D526B4" w:rsidRPr="00D526B4" w:rsidRDefault="00E31E52"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4308D65B" w14:textId="77777777" w:rsidR="00D526B4" w:rsidRPr="00D526B4" w:rsidRDefault="00E31E52"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lt" w:eastAsia="en-GB"/>
        </w:rPr>
        <w:t>Šio susitikimo metu akušerei arba gydytojui galite pasakyti, jei esate pažeidžiamoje padėtyje, ir jei jums reikia papildomos pagalbos.</w:t>
      </w:r>
    </w:p>
    <w:p w14:paraId="45144576" w14:textId="77777777" w:rsidR="00D526B4" w:rsidRPr="00D526B4" w:rsidRDefault="00E31E52"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5B9A8FE" w14:textId="77777777" w:rsidR="00D526B4" w:rsidRPr="00D526B4" w:rsidRDefault="00E31E52"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lt" w:eastAsia="en-GB"/>
        </w:rPr>
        <w:t>Tai gali būti prievarta ar smurtas šeimoje, seksualinė prievarta arba moterų lytinių organų žalojimas (MLOŽ).</w:t>
      </w:r>
    </w:p>
    <w:p w14:paraId="2E94EC0B" w14:textId="77777777" w:rsidR="00D526B4" w:rsidRPr="00D526B4" w:rsidRDefault="00E31E52"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2303EAF" w14:textId="77777777" w:rsidR="00D526B4" w:rsidRPr="00D526B4" w:rsidRDefault="00E31E52" w:rsidP="00D526B4">
      <w:pPr>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lang w:val="lt" w:eastAsia="en-GB"/>
        </w:rPr>
        <w:t>nuo 8 iki 14 savaitės:</w:t>
      </w:r>
      <w:r w:rsidRPr="00D526B4">
        <w:rPr>
          <w:rFonts w:ascii="Arial" w:eastAsia="Times New Roman" w:hAnsi="Arial" w:cs="Arial"/>
          <w:sz w:val="24"/>
          <w:szCs w:val="24"/>
          <w:lang w:val="lt" w:eastAsia="en-GB"/>
        </w:rPr>
        <w:t xml:space="preserve"> ultragarsinis tyrimas, skirtas nustatyti, kada turėtų gimti kūdikis, ir patikrinti kūdikio fizinę raidą.</w:t>
      </w:r>
    </w:p>
    <w:p w14:paraId="2FE18D80" w14:textId="77777777" w:rsidR="00D526B4" w:rsidRPr="00D526B4" w:rsidRDefault="00E31E52"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AFE3DBD" w14:textId="77777777" w:rsidR="00D526B4" w:rsidRPr="00FE28C4" w:rsidRDefault="00E31E52" w:rsidP="00D526B4">
      <w:pPr>
        <w:spacing w:after="0" w:line="240" w:lineRule="auto"/>
        <w:rPr>
          <w:rFonts w:ascii="Arial" w:eastAsia="Times New Roman" w:hAnsi="Arial" w:cs="Arial"/>
          <w:sz w:val="24"/>
          <w:szCs w:val="24"/>
          <w:lang w:val="lt" w:eastAsia="en-GB"/>
        </w:rPr>
      </w:pPr>
      <w:r w:rsidRPr="00D526B4">
        <w:rPr>
          <w:rFonts w:ascii="Arial" w:eastAsia="Times New Roman" w:hAnsi="Arial" w:cs="Arial"/>
          <w:b/>
          <w:bCs/>
          <w:sz w:val="24"/>
          <w:szCs w:val="24"/>
          <w:lang w:val="lt" w:eastAsia="en-GB"/>
        </w:rPr>
        <w:t>nuo 18 iki 20 savaitės:</w:t>
      </w:r>
      <w:r w:rsidRPr="00D526B4">
        <w:rPr>
          <w:rFonts w:ascii="Arial" w:eastAsia="Times New Roman" w:hAnsi="Arial" w:cs="Arial"/>
          <w:sz w:val="24"/>
          <w:szCs w:val="24"/>
          <w:lang w:val="lt" w:eastAsia="en-GB"/>
        </w:rPr>
        <w:t xml:space="preserve"> ultragarsinis tyrimas, skirtas kūdikio fiziniam vystymuisi patikrinti. Pakartotinai siūloma pasitikrinti dėl ŽIV, sifilio ir hepatito B.</w:t>
      </w:r>
    </w:p>
    <w:p w14:paraId="06937E7D" w14:textId="77777777" w:rsidR="00D526B4" w:rsidRPr="00FE28C4" w:rsidRDefault="00E31E52" w:rsidP="00D526B4">
      <w:pPr>
        <w:spacing w:after="0" w:line="240" w:lineRule="auto"/>
        <w:rPr>
          <w:rFonts w:ascii="Arial" w:eastAsia="Times New Roman" w:hAnsi="Arial" w:cs="Arial"/>
          <w:sz w:val="24"/>
          <w:szCs w:val="24"/>
          <w:lang w:val="lt" w:eastAsia="en-GB"/>
        </w:rPr>
      </w:pPr>
      <w:r w:rsidRPr="00FE28C4">
        <w:rPr>
          <w:rFonts w:ascii="Arial" w:eastAsia="Times New Roman" w:hAnsi="Arial" w:cs="Arial"/>
          <w:sz w:val="24"/>
          <w:szCs w:val="24"/>
          <w:lang w:val="lt" w:eastAsia="en-GB"/>
        </w:rPr>
        <w:t> </w:t>
      </w:r>
    </w:p>
    <w:p w14:paraId="63683A94" w14:textId="77777777" w:rsidR="00D526B4" w:rsidRPr="00FE28C4" w:rsidRDefault="00E31E52" w:rsidP="00D526B4">
      <w:pPr>
        <w:spacing w:after="0" w:line="240" w:lineRule="auto"/>
        <w:rPr>
          <w:rFonts w:ascii="Arial" w:eastAsia="Times New Roman" w:hAnsi="Arial" w:cs="Arial"/>
          <w:sz w:val="24"/>
          <w:szCs w:val="24"/>
          <w:lang w:val="lt" w:eastAsia="en-GB"/>
        </w:rPr>
      </w:pPr>
      <w:r w:rsidRPr="00D526B4">
        <w:rPr>
          <w:rFonts w:ascii="Arial" w:eastAsia="Times New Roman" w:hAnsi="Arial" w:cs="Arial"/>
          <w:b/>
          <w:bCs/>
          <w:sz w:val="24"/>
          <w:szCs w:val="24"/>
          <w:lang w:val="lt" w:eastAsia="en-GB"/>
        </w:rPr>
        <w:t>28 savaitė:</w:t>
      </w:r>
      <w:r w:rsidRPr="00D526B4">
        <w:rPr>
          <w:rFonts w:ascii="Arial" w:eastAsia="Times New Roman" w:hAnsi="Arial" w:cs="Arial"/>
          <w:sz w:val="24"/>
          <w:szCs w:val="24"/>
          <w:lang w:val="lt" w:eastAsia="en-GB"/>
        </w:rPr>
        <w:t xml:space="preserve"> akušerė arba gydytojas išmatuos gimdos dydį, patikrins kraujospūdį ir šlapimą. Jie jums pasiūlys daugiau tyrimų ir pirmąjį anti-D gydymą, jei jūsų kraujo grupė yra rezus neigiamas.</w:t>
      </w:r>
    </w:p>
    <w:p w14:paraId="309C304F" w14:textId="77777777" w:rsidR="00D526B4" w:rsidRPr="00FE28C4" w:rsidRDefault="00E31E52" w:rsidP="00D526B4">
      <w:pPr>
        <w:spacing w:after="0" w:line="240" w:lineRule="auto"/>
        <w:rPr>
          <w:rFonts w:ascii="Arial" w:eastAsia="Times New Roman" w:hAnsi="Arial" w:cs="Arial"/>
          <w:sz w:val="24"/>
          <w:szCs w:val="24"/>
          <w:lang w:val="lt" w:eastAsia="en-GB"/>
        </w:rPr>
      </w:pPr>
      <w:r w:rsidRPr="00FE28C4">
        <w:rPr>
          <w:rFonts w:ascii="Arial" w:eastAsia="Times New Roman" w:hAnsi="Arial" w:cs="Arial"/>
          <w:sz w:val="24"/>
          <w:szCs w:val="24"/>
          <w:lang w:val="lt" w:eastAsia="en-GB"/>
        </w:rPr>
        <w:t> </w:t>
      </w:r>
    </w:p>
    <w:p w14:paraId="72F619CB" w14:textId="77777777" w:rsidR="00D526B4" w:rsidRPr="00FE28C4" w:rsidRDefault="00E31E52" w:rsidP="00D526B4">
      <w:pPr>
        <w:spacing w:after="0" w:line="240" w:lineRule="auto"/>
        <w:rPr>
          <w:rFonts w:ascii="Arial" w:eastAsia="Times New Roman" w:hAnsi="Arial" w:cs="Arial"/>
          <w:sz w:val="24"/>
          <w:szCs w:val="24"/>
          <w:lang w:val="lt" w:eastAsia="en-GB"/>
        </w:rPr>
      </w:pPr>
      <w:r w:rsidRPr="00D526B4">
        <w:rPr>
          <w:rFonts w:ascii="Arial" w:eastAsia="Times New Roman" w:hAnsi="Arial" w:cs="Arial"/>
          <w:b/>
          <w:bCs/>
          <w:sz w:val="24"/>
          <w:szCs w:val="24"/>
          <w:lang w:val="lt" w:eastAsia="en-GB"/>
        </w:rPr>
        <w:t>34 savaitė:</w:t>
      </w:r>
      <w:r w:rsidRPr="00D526B4">
        <w:rPr>
          <w:rFonts w:ascii="Arial" w:eastAsia="Times New Roman" w:hAnsi="Arial" w:cs="Arial"/>
          <w:sz w:val="24"/>
          <w:szCs w:val="24"/>
          <w:lang w:val="lt" w:eastAsia="en-GB"/>
        </w:rPr>
        <w:t xml:space="preserve"> akušerė arba gydytojas turėtų suteikti informacijos apie pasiruošimą gimdymui, įskaitant informaciją apie tai, kaip atpažinti aktyvų gimdymą, gimdymo skausmo įveikimo būdus ir gimdymo planą. Jie taip pat aptars visų tyrimų rezultatus ir patikrins jūsų kraujospūdį bei šlapimą. </w:t>
      </w:r>
    </w:p>
    <w:p w14:paraId="66486B71" w14:textId="77777777" w:rsidR="00D526B4" w:rsidRPr="00FE28C4" w:rsidRDefault="00E31E52" w:rsidP="00D526B4">
      <w:pPr>
        <w:spacing w:after="0" w:line="240" w:lineRule="auto"/>
        <w:rPr>
          <w:rFonts w:ascii="Arial" w:eastAsia="Times New Roman" w:hAnsi="Arial" w:cs="Arial"/>
          <w:sz w:val="24"/>
          <w:szCs w:val="24"/>
          <w:lang w:val="lt" w:eastAsia="en-GB"/>
        </w:rPr>
      </w:pPr>
      <w:r w:rsidRPr="00FE28C4">
        <w:rPr>
          <w:rFonts w:ascii="Arial" w:eastAsia="Times New Roman" w:hAnsi="Arial" w:cs="Arial"/>
          <w:sz w:val="24"/>
          <w:szCs w:val="24"/>
          <w:lang w:val="lt" w:eastAsia="en-GB"/>
        </w:rPr>
        <w:t> </w:t>
      </w:r>
    </w:p>
    <w:p w14:paraId="034EC112" w14:textId="77777777" w:rsidR="00D526B4" w:rsidRPr="00FE28C4" w:rsidRDefault="00E31E52" w:rsidP="00D526B4">
      <w:pPr>
        <w:spacing w:after="0" w:line="240" w:lineRule="auto"/>
        <w:rPr>
          <w:rFonts w:ascii="Arial" w:eastAsia="Times New Roman" w:hAnsi="Arial" w:cs="Arial"/>
          <w:sz w:val="24"/>
          <w:szCs w:val="24"/>
          <w:lang w:val="lt" w:eastAsia="en-GB"/>
        </w:rPr>
      </w:pPr>
      <w:r w:rsidRPr="00D526B4">
        <w:rPr>
          <w:rFonts w:ascii="Arial" w:eastAsia="Times New Roman" w:hAnsi="Arial" w:cs="Arial"/>
          <w:b/>
          <w:bCs/>
          <w:sz w:val="24"/>
          <w:szCs w:val="24"/>
          <w:lang w:val="lt" w:eastAsia="en-GB"/>
        </w:rPr>
        <w:t>36 savaitė:</w:t>
      </w:r>
      <w:r w:rsidRPr="00D526B4">
        <w:rPr>
          <w:rFonts w:ascii="Arial" w:eastAsia="Times New Roman" w:hAnsi="Arial" w:cs="Arial"/>
          <w:sz w:val="24"/>
          <w:szCs w:val="24"/>
          <w:lang w:val="lt" w:eastAsia="en-GB"/>
        </w:rPr>
        <w:t xml:space="preserve"> akušerė arba gydytojas turėtų suteikti informacijos apie žindymą, naujagimio priežiūrą, vitaminą K ir naujagimio atrankinius tyrimus, jūsų pačių sveikatą po kūdikio gimimo, kūdikio bliuzo sindromą ir pogimdyminę depresiją.</w:t>
      </w:r>
    </w:p>
    <w:p w14:paraId="7F517C0B" w14:textId="77777777" w:rsidR="00D526B4" w:rsidRPr="00FE28C4" w:rsidRDefault="00E31E52" w:rsidP="00D526B4">
      <w:pPr>
        <w:spacing w:after="0" w:line="240" w:lineRule="auto"/>
        <w:rPr>
          <w:rFonts w:ascii="Arial" w:eastAsia="Times New Roman" w:hAnsi="Arial" w:cs="Arial"/>
          <w:sz w:val="24"/>
          <w:szCs w:val="24"/>
          <w:lang w:val="lt" w:eastAsia="en-GB"/>
        </w:rPr>
      </w:pPr>
      <w:r w:rsidRPr="00FE28C4">
        <w:rPr>
          <w:rFonts w:ascii="Arial" w:eastAsia="Times New Roman" w:hAnsi="Arial" w:cs="Arial"/>
          <w:sz w:val="24"/>
          <w:szCs w:val="24"/>
          <w:lang w:val="lt" w:eastAsia="en-GB"/>
        </w:rPr>
        <w:t> </w:t>
      </w:r>
    </w:p>
    <w:p w14:paraId="7410AE27" w14:textId="77777777" w:rsidR="00D526B4" w:rsidRPr="00FE28C4" w:rsidRDefault="00E31E52" w:rsidP="00D526B4">
      <w:pPr>
        <w:spacing w:after="0" w:line="240" w:lineRule="auto"/>
        <w:rPr>
          <w:rFonts w:ascii="Arial" w:eastAsia="Times New Roman" w:hAnsi="Arial" w:cs="Arial"/>
          <w:sz w:val="24"/>
          <w:szCs w:val="24"/>
          <w:lang w:val="lt" w:eastAsia="en-GB"/>
        </w:rPr>
      </w:pPr>
      <w:r w:rsidRPr="00D526B4">
        <w:rPr>
          <w:rFonts w:ascii="Arial" w:eastAsia="Times New Roman" w:hAnsi="Arial" w:cs="Arial"/>
          <w:b/>
          <w:bCs/>
          <w:sz w:val="24"/>
          <w:szCs w:val="24"/>
          <w:lang w:val="lt" w:eastAsia="en-GB"/>
        </w:rPr>
        <w:t>38 savaitė:</w:t>
      </w:r>
      <w:r w:rsidRPr="00D526B4">
        <w:rPr>
          <w:rFonts w:ascii="Arial" w:eastAsia="Times New Roman" w:hAnsi="Arial" w:cs="Arial"/>
          <w:sz w:val="24"/>
          <w:szCs w:val="24"/>
          <w:lang w:val="lt" w:eastAsia="en-GB"/>
        </w:rPr>
        <w:t xml:space="preserve"> akušerė arba gydytojas aptars galimybes ir pasirinkimus, kaip elgtis jei jūsų nėštumas truks ilgiau nei 41 savaitę.</w:t>
      </w:r>
    </w:p>
    <w:p w14:paraId="3EF5FE30" w14:textId="77777777" w:rsidR="00D526B4" w:rsidRPr="00FE28C4" w:rsidRDefault="00E31E52" w:rsidP="00D526B4">
      <w:pPr>
        <w:spacing w:after="0" w:line="240" w:lineRule="auto"/>
        <w:rPr>
          <w:rFonts w:ascii="Arial" w:eastAsia="Times New Roman" w:hAnsi="Arial" w:cs="Arial"/>
          <w:sz w:val="24"/>
          <w:szCs w:val="24"/>
          <w:lang w:val="lt" w:eastAsia="en-GB"/>
        </w:rPr>
      </w:pPr>
      <w:r w:rsidRPr="00FE28C4">
        <w:rPr>
          <w:rFonts w:ascii="Arial" w:eastAsia="Times New Roman" w:hAnsi="Arial" w:cs="Arial"/>
          <w:sz w:val="24"/>
          <w:szCs w:val="24"/>
          <w:lang w:val="lt" w:eastAsia="en-GB"/>
        </w:rPr>
        <w:t> </w:t>
      </w:r>
    </w:p>
    <w:p w14:paraId="7E254030" w14:textId="77777777" w:rsidR="00D526B4" w:rsidRPr="00FE28C4" w:rsidRDefault="00E31E52" w:rsidP="00D526B4">
      <w:pPr>
        <w:spacing w:after="0" w:line="240" w:lineRule="auto"/>
        <w:rPr>
          <w:rFonts w:ascii="Arial" w:eastAsia="Times New Roman" w:hAnsi="Arial" w:cs="Arial"/>
          <w:sz w:val="24"/>
          <w:szCs w:val="24"/>
          <w:lang w:val="lt" w:eastAsia="en-GB"/>
        </w:rPr>
      </w:pPr>
      <w:r w:rsidRPr="00D526B4">
        <w:rPr>
          <w:rFonts w:ascii="Arial" w:eastAsia="Times New Roman" w:hAnsi="Arial" w:cs="Arial"/>
          <w:b/>
          <w:bCs/>
          <w:sz w:val="24"/>
          <w:szCs w:val="24"/>
          <w:lang w:val="lt" w:eastAsia="en-GB"/>
        </w:rPr>
        <w:t>41 savaitė:</w:t>
      </w:r>
      <w:r w:rsidRPr="00D526B4">
        <w:rPr>
          <w:rFonts w:ascii="Arial" w:eastAsia="Times New Roman" w:hAnsi="Arial" w:cs="Arial"/>
          <w:sz w:val="24"/>
          <w:szCs w:val="24"/>
          <w:lang w:val="lt" w:eastAsia="en-GB"/>
        </w:rPr>
        <w:t xml:space="preserve"> akušerė arba gydytojas turėtų išmatuoti gimdos dydį, patikrinti kraujospūdį, ištirti, ar šlapime nėra baltymų, pasiūlyti atlikti membranų apžiūrą ir aptarti gimdymo skatinimo galimybes bei pasirinkimus.</w:t>
      </w:r>
    </w:p>
    <w:p w14:paraId="761C7FF3" w14:textId="77777777" w:rsidR="00D526B4" w:rsidRPr="00FE28C4" w:rsidRDefault="00E31E52" w:rsidP="00D526B4">
      <w:pPr>
        <w:spacing w:after="0" w:line="240" w:lineRule="auto"/>
        <w:rPr>
          <w:rFonts w:ascii="Arial" w:eastAsia="Times New Roman" w:hAnsi="Arial" w:cs="Arial"/>
          <w:sz w:val="24"/>
          <w:szCs w:val="24"/>
          <w:lang w:val="lt" w:eastAsia="en-GB"/>
        </w:rPr>
      </w:pPr>
      <w:r w:rsidRPr="00FE28C4">
        <w:rPr>
          <w:rFonts w:ascii="Arial" w:eastAsia="Times New Roman" w:hAnsi="Arial" w:cs="Arial"/>
          <w:sz w:val="24"/>
          <w:szCs w:val="24"/>
          <w:lang w:val="lt" w:eastAsia="en-GB"/>
        </w:rPr>
        <w:t> </w:t>
      </w:r>
    </w:p>
    <w:p w14:paraId="3E6579B3" w14:textId="77777777" w:rsidR="00D526B4" w:rsidRPr="00FE28C4" w:rsidRDefault="00E31E52" w:rsidP="00D526B4">
      <w:pPr>
        <w:spacing w:after="0" w:line="240" w:lineRule="auto"/>
        <w:rPr>
          <w:rFonts w:ascii="Arial" w:eastAsia="Times New Roman" w:hAnsi="Arial" w:cs="Arial"/>
          <w:sz w:val="24"/>
          <w:szCs w:val="24"/>
          <w:lang w:val="lt" w:eastAsia="en-GB"/>
        </w:rPr>
      </w:pPr>
      <w:r w:rsidRPr="00D526B4">
        <w:rPr>
          <w:rFonts w:ascii="Arial" w:eastAsia="Times New Roman" w:hAnsi="Arial" w:cs="Arial"/>
          <w:sz w:val="24"/>
          <w:szCs w:val="24"/>
          <w:lang w:val="lt" w:eastAsia="en-GB"/>
        </w:rPr>
        <w:t xml:space="preserve">Jei tai jūsų pirmas nėštumas, </w:t>
      </w:r>
      <w:r w:rsidRPr="00D526B4">
        <w:rPr>
          <w:rFonts w:ascii="Arial" w:eastAsia="Times New Roman" w:hAnsi="Arial" w:cs="Arial"/>
          <w:b/>
          <w:bCs/>
          <w:sz w:val="24"/>
          <w:szCs w:val="24"/>
          <w:lang w:val="lt" w:eastAsia="en-GB"/>
        </w:rPr>
        <w:t>25</w:t>
      </w:r>
      <w:r w:rsidRPr="00D526B4">
        <w:rPr>
          <w:rFonts w:ascii="Arial" w:eastAsia="Times New Roman" w:hAnsi="Arial" w:cs="Arial"/>
          <w:sz w:val="24"/>
          <w:szCs w:val="24"/>
          <w:lang w:val="lt" w:eastAsia="en-GB"/>
        </w:rPr>
        <w:t xml:space="preserve">, </w:t>
      </w:r>
      <w:r w:rsidRPr="00D526B4">
        <w:rPr>
          <w:rFonts w:ascii="Arial" w:eastAsia="Times New Roman" w:hAnsi="Arial" w:cs="Arial"/>
          <w:b/>
          <w:bCs/>
          <w:sz w:val="24"/>
          <w:szCs w:val="24"/>
          <w:lang w:val="lt" w:eastAsia="en-GB"/>
        </w:rPr>
        <w:t>31</w:t>
      </w:r>
      <w:r w:rsidRPr="00D526B4">
        <w:rPr>
          <w:rFonts w:ascii="Arial" w:eastAsia="Times New Roman" w:hAnsi="Arial" w:cs="Arial"/>
          <w:sz w:val="24"/>
          <w:szCs w:val="24"/>
          <w:lang w:val="lt" w:eastAsia="en-GB"/>
        </w:rPr>
        <w:t xml:space="preserve"> ir </w:t>
      </w:r>
      <w:r w:rsidRPr="00D526B4">
        <w:rPr>
          <w:rFonts w:ascii="Arial" w:eastAsia="Times New Roman" w:hAnsi="Arial" w:cs="Arial"/>
          <w:b/>
          <w:bCs/>
          <w:sz w:val="24"/>
          <w:szCs w:val="24"/>
          <w:lang w:val="lt" w:eastAsia="en-GB"/>
        </w:rPr>
        <w:t>40</w:t>
      </w:r>
      <w:r w:rsidRPr="00D526B4">
        <w:rPr>
          <w:rFonts w:ascii="Arial" w:eastAsia="Times New Roman" w:hAnsi="Arial" w:cs="Arial"/>
          <w:sz w:val="24"/>
          <w:szCs w:val="24"/>
          <w:lang w:val="lt" w:eastAsia="en-GB"/>
        </w:rPr>
        <w:t xml:space="preserve"> savaitę jums pasiūlys susitikimus, kurių metu akušerė arba gydytojas išmatuos gimdos dydį, patikrins kraujospūdį ir šlapimą.</w:t>
      </w:r>
    </w:p>
    <w:p w14:paraId="55FA9B92" w14:textId="77777777" w:rsidR="00D526B4" w:rsidRPr="00FE28C4" w:rsidRDefault="00E31E52" w:rsidP="00D526B4">
      <w:pPr>
        <w:spacing w:after="0" w:line="240" w:lineRule="auto"/>
        <w:rPr>
          <w:rFonts w:ascii="Arial" w:eastAsia="Times New Roman" w:hAnsi="Arial" w:cs="Arial"/>
          <w:sz w:val="24"/>
          <w:szCs w:val="24"/>
          <w:lang w:val="lt" w:eastAsia="en-GB"/>
        </w:rPr>
      </w:pPr>
      <w:r w:rsidRPr="00FE28C4">
        <w:rPr>
          <w:rFonts w:ascii="Arial" w:eastAsia="Times New Roman" w:hAnsi="Arial" w:cs="Arial"/>
          <w:sz w:val="24"/>
          <w:szCs w:val="24"/>
          <w:lang w:val="lt" w:eastAsia="en-GB"/>
        </w:rPr>
        <w:t> </w:t>
      </w:r>
    </w:p>
    <w:p w14:paraId="0A2F1E30" w14:textId="77777777" w:rsidR="00D526B4" w:rsidRPr="00FE28C4" w:rsidRDefault="00E31E52" w:rsidP="00D526B4">
      <w:pPr>
        <w:spacing w:after="0" w:line="240" w:lineRule="auto"/>
        <w:rPr>
          <w:rFonts w:ascii="Arial" w:eastAsia="Times New Roman" w:hAnsi="Arial" w:cs="Arial"/>
          <w:sz w:val="24"/>
          <w:szCs w:val="24"/>
          <w:lang w:val="lt" w:eastAsia="en-GB"/>
        </w:rPr>
      </w:pPr>
      <w:r w:rsidRPr="00D526B4">
        <w:rPr>
          <w:rFonts w:ascii="Arial" w:eastAsia="Times New Roman" w:hAnsi="Arial" w:cs="Arial"/>
          <w:sz w:val="24"/>
          <w:szCs w:val="24"/>
          <w:lang w:val="lt" w:eastAsia="en-GB"/>
        </w:rPr>
        <w:t>Jei iki 42 savaičių kūdikis dar negimė ir nusprendėte nepradėti gimdymo, jums pasiūlys atidžiau stebėti kūdikį.</w:t>
      </w:r>
    </w:p>
    <w:p w14:paraId="4CA5CB5D" w14:textId="77777777" w:rsidR="00D526B4" w:rsidRPr="00FE28C4" w:rsidRDefault="00E31E52" w:rsidP="00D526B4">
      <w:pPr>
        <w:spacing w:after="0" w:line="240" w:lineRule="auto"/>
        <w:rPr>
          <w:rFonts w:ascii="Arial" w:eastAsia="Times New Roman" w:hAnsi="Arial" w:cs="Arial"/>
          <w:sz w:val="24"/>
          <w:szCs w:val="24"/>
          <w:lang w:val="lt" w:eastAsia="en-GB"/>
        </w:rPr>
      </w:pPr>
      <w:r w:rsidRPr="00FE28C4">
        <w:rPr>
          <w:rFonts w:ascii="Arial" w:eastAsia="Times New Roman" w:hAnsi="Arial" w:cs="Arial"/>
          <w:sz w:val="24"/>
          <w:szCs w:val="24"/>
          <w:lang w:val="lt" w:eastAsia="en-GB"/>
        </w:rPr>
        <w:lastRenderedPageBreak/>
        <w:t> </w:t>
      </w:r>
    </w:p>
    <w:p w14:paraId="52582A1A" w14:textId="77777777" w:rsidR="00D526B4" w:rsidRPr="00FE28C4" w:rsidRDefault="00E31E52" w:rsidP="00D526B4">
      <w:pPr>
        <w:spacing w:after="0" w:line="240" w:lineRule="auto"/>
        <w:rPr>
          <w:rFonts w:ascii="Arial" w:eastAsia="Times New Roman" w:hAnsi="Arial" w:cs="Arial"/>
          <w:sz w:val="24"/>
          <w:szCs w:val="24"/>
          <w:lang w:val="es-ES" w:eastAsia="en-GB"/>
        </w:rPr>
      </w:pPr>
      <w:r w:rsidRPr="00FE28C4">
        <w:rPr>
          <w:rFonts w:ascii="Arial" w:eastAsia="Times New Roman" w:hAnsi="Arial" w:cs="Arial"/>
          <w:sz w:val="24"/>
          <w:szCs w:val="24"/>
          <w:lang w:val="es-ES" w:eastAsia="en-GB"/>
        </w:rPr>
        <w:t> </w:t>
      </w:r>
    </w:p>
    <w:p w14:paraId="1B53F8D2" w14:textId="77777777" w:rsidR="00D526B4" w:rsidRPr="00FE28C4" w:rsidRDefault="00E31E52" w:rsidP="00D526B4">
      <w:pPr>
        <w:spacing w:after="0" w:line="240" w:lineRule="auto"/>
        <w:rPr>
          <w:rFonts w:ascii="Arial" w:eastAsia="Times New Roman" w:hAnsi="Arial" w:cs="Arial"/>
          <w:sz w:val="24"/>
          <w:szCs w:val="24"/>
          <w:lang w:val="es-ES" w:eastAsia="en-GB"/>
        </w:rPr>
      </w:pPr>
      <w:r w:rsidRPr="00D526B4">
        <w:rPr>
          <w:rFonts w:ascii="Arial" w:eastAsia="Times New Roman" w:hAnsi="Arial" w:cs="Arial"/>
          <w:sz w:val="24"/>
          <w:szCs w:val="24"/>
          <w:u w:val="single"/>
          <w:lang w:val="lt" w:eastAsia="en-GB"/>
        </w:rPr>
        <w:t>Gimdymas ir gimdymo etapai</w:t>
      </w:r>
    </w:p>
    <w:p w14:paraId="7F7D4DCD" w14:textId="77777777" w:rsidR="00D526B4" w:rsidRPr="00FE28C4" w:rsidRDefault="00E31E52" w:rsidP="00D526B4">
      <w:pPr>
        <w:spacing w:after="0" w:line="240" w:lineRule="auto"/>
        <w:rPr>
          <w:rFonts w:ascii="Arial" w:eastAsia="Times New Roman" w:hAnsi="Arial" w:cs="Arial"/>
          <w:sz w:val="24"/>
          <w:szCs w:val="24"/>
          <w:lang w:val="es-ES" w:eastAsia="en-GB"/>
        </w:rPr>
      </w:pPr>
      <w:r w:rsidRPr="00FE28C4">
        <w:rPr>
          <w:rFonts w:ascii="Arial" w:eastAsia="Times New Roman" w:hAnsi="Arial" w:cs="Arial"/>
          <w:sz w:val="24"/>
          <w:szCs w:val="24"/>
          <w:lang w:val="es-ES" w:eastAsia="en-GB"/>
        </w:rPr>
        <w:t> </w:t>
      </w:r>
    </w:p>
    <w:p w14:paraId="051EB68D" w14:textId="77777777" w:rsidR="00D526B4" w:rsidRPr="00FE28C4" w:rsidRDefault="00E31E52" w:rsidP="00D526B4">
      <w:pPr>
        <w:spacing w:after="0" w:line="240" w:lineRule="auto"/>
        <w:rPr>
          <w:rFonts w:ascii="Arial" w:eastAsia="Times New Roman" w:hAnsi="Arial" w:cs="Arial"/>
          <w:sz w:val="24"/>
          <w:szCs w:val="24"/>
          <w:lang w:val="es-ES" w:eastAsia="en-GB"/>
        </w:rPr>
      </w:pPr>
      <w:r w:rsidRPr="00D526B4">
        <w:rPr>
          <w:rFonts w:ascii="Arial" w:eastAsia="Times New Roman" w:hAnsi="Arial" w:cs="Arial"/>
          <w:b/>
          <w:bCs/>
          <w:sz w:val="24"/>
          <w:szCs w:val="24"/>
          <w:lang w:val="lt" w:eastAsia="en-GB"/>
        </w:rPr>
        <w:t>1-asis gimdymo etapas</w:t>
      </w:r>
    </w:p>
    <w:p w14:paraId="064DE31E" w14:textId="77777777" w:rsidR="00D526B4" w:rsidRPr="00FE28C4" w:rsidRDefault="00E31E52" w:rsidP="00D526B4">
      <w:pPr>
        <w:spacing w:after="0" w:line="240" w:lineRule="auto"/>
        <w:rPr>
          <w:rFonts w:ascii="Arial" w:eastAsia="Times New Roman" w:hAnsi="Arial" w:cs="Arial"/>
          <w:sz w:val="24"/>
          <w:szCs w:val="24"/>
          <w:lang w:val="es-ES" w:eastAsia="en-GB"/>
        </w:rPr>
      </w:pPr>
      <w:r w:rsidRPr="00FE28C4">
        <w:rPr>
          <w:rFonts w:ascii="Arial" w:eastAsia="Times New Roman" w:hAnsi="Arial" w:cs="Arial"/>
          <w:sz w:val="24"/>
          <w:szCs w:val="24"/>
          <w:lang w:val="es-ES" w:eastAsia="en-GB"/>
        </w:rPr>
        <w:t> </w:t>
      </w:r>
    </w:p>
    <w:p w14:paraId="750EA999" w14:textId="77777777" w:rsidR="00D526B4" w:rsidRPr="00FE28C4" w:rsidRDefault="00E31E52" w:rsidP="00D526B4">
      <w:pPr>
        <w:spacing w:after="0" w:line="240" w:lineRule="auto"/>
        <w:rPr>
          <w:rFonts w:ascii="Arial" w:eastAsia="Times New Roman" w:hAnsi="Arial" w:cs="Arial"/>
          <w:sz w:val="24"/>
          <w:szCs w:val="24"/>
          <w:lang w:val="lt" w:eastAsia="en-GB"/>
        </w:rPr>
      </w:pPr>
      <w:r w:rsidRPr="00D526B4">
        <w:rPr>
          <w:rFonts w:ascii="Arial" w:eastAsia="Times New Roman" w:hAnsi="Arial" w:cs="Arial"/>
          <w:sz w:val="24"/>
          <w:szCs w:val="24"/>
          <w:lang w:val="lt" w:eastAsia="en-GB"/>
        </w:rPr>
        <w:t>Prasidėjus gimdymui gimdos kaklelis pradeda minkštėti, kad galėtų atsiverti. Tai vadinamoji latentinė fazė, kurios metu galite jausti nereguliarius susitraukimus. Gali praeiti daug valandų ar net dienų iki gimdymo.</w:t>
      </w:r>
    </w:p>
    <w:p w14:paraId="4E8D3929" w14:textId="77777777" w:rsidR="00D526B4" w:rsidRPr="00FE28C4" w:rsidRDefault="00E31E52" w:rsidP="00D526B4">
      <w:pPr>
        <w:spacing w:after="0" w:line="240" w:lineRule="auto"/>
        <w:rPr>
          <w:rFonts w:ascii="Arial" w:eastAsia="Times New Roman" w:hAnsi="Arial" w:cs="Arial"/>
          <w:sz w:val="24"/>
          <w:szCs w:val="24"/>
          <w:lang w:val="lt" w:eastAsia="en-GB"/>
        </w:rPr>
      </w:pPr>
      <w:r w:rsidRPr="00FE28C4">
        <w:rPr>
          <w:rFonts w:ascii="Arial" w:eastAsia="Times New Roman" w:hAnsi="Arial" w:cs="Arial"/>
          <w:sz w:val="24"/>
          <w:szCs w:val="24"/>
          <w:lang w:val="lt" w:eastAsia="en-GB"/>
        </w:rPr>
        <w:t> </w:t>
      </w:r>
    </w:p>
    <w:p w14:paraId="1AD6A700" w14:textId="3B4B4A0F" w:rsidR="00D526B4" w:rsidRPr="00FE28C4" w:rsidRDefault="00E31E52" w:rsidP="00D526B4">
      <w:pPr>
        <w:spacing w:after="0" w:line="240" w:lineRule="auto"/>
        <w:rPr>
          <w:rFonts w:ascii="Arial" w:eastAsia="Times New Roman" w:hAnsi="Arial" w:cs="Arial"/>
          <w:sz w:val="24"/>
          <w:szCs w:val="24"/>
          <w:lang w:val="lt" w:eastAsia="en-GB"/>
        </w:rPr>
      </w:pPr>
      <w:r w:rsidRPr="00D526B4">
        <w:rPr>
          <w:rFonts w:ascii="Arial" w:eastAsia="Times New Roman" w:hAnsi="Arial" w:cs="Arial"/>
          <w:sz w:val="24"/>
          <w:szCs w:val="24"/>
          <w:lang w:val="lt" w:eastAsia="en-GB"/>
        </w:rPr>
        <w:t>Kreipkitės į akušerių komandą, jei:</w:t>
      </w:r>
    </w:p>
    <w:p w14:paraId="37D15AF4" w14:textId="77777777" w:rsidR="00D526B4" w:rsidRPr="00FE28C4" w:rsidRDefault="00E31E52" w:rsidP="00D526B4">
      <w:pPr>
        <w:spacing w:after="0" w:line="240" w:lineRule="auto"/>
        <w:rPr>
          <w:rFonts w:ascii="Calibri" w:eastAsia="Times New Roman" w:hAnsi="Calibri" w:cs="Calibri"/>
          <w:lang w:val="lt" w:eastAsia="en-GB"/>
        </w:rPr>
      </w:pPr>
      <w:r w:rsidRPr="00FE28C4">
        <w:rPr>
          <w:rFonts w:ascii="Calibri" w:eastAsia="Times New Roman" w:hAnsi="Calibri" w:cs="Calibri"/>
          <w:lang w:val="lt" w:eastAsia="en-GB"/>
        </w:rPr>
        <w:t> </w:t>
      </w:r>
    </w:p>
    <w:p w14:paraId="759B2611" w14:textId="77777777" w:rsidR="00D526B4" w:rsidRPr="00FE28C4" w:rsidRDefault="00E31E52" w:rsidP="00D526B4">
      <w:pPr>
        <w:numPr>
          <w:ilvl w:val="0"/>
          <w:numId w:val="8"/>
        </w:numPr>
        <w:spacing w:after="0" w:line="240" w:lineRule="auto"/>
        <w:ind w:left="540"/>
        <w:textAlignment w:val="center"/>
        <w:rPr>
          <w:rFonts w:ascii="Calibri" w:eastAsia="Times New Roman" w:hAnsi="Calibri" w:cs="Calibri"/>
          <w:sz w:val="28"/>
          <w:szCs w:val="28"/>
          <w:lang w:val="lt" w:eastAsia="en-GB"/>
        </w:rPr>
      </w:pPr>
      <w:r w:rsidRPr="00D526B4">
        <w:rPr>
          <w:rFonts w:ascii="Arial" w:eastAsia="Times New Roman" w:hAnsi="Arial" w:cs="Arial"/>
          <w:sz w:val="24"/>
          <w:szCs w:val="24"/>
          <w:lang w:val="lt" w:eastAsia="en-GB"/>
        </w:rPr>
        <w:t>jūsų sąrėmiai yra reguliarūs ir per 10 minučių įvyksta maždaug 3 sąrėmiai.</w:t>
      </w:r>
    </w:p>
    <w:p w14:paraId="5C105BCD" w14:textId="77777777" w:rsidR="00D526B4" w:rsidRPr="00D526B4" w:rsidRDefault="00E31E52" w:rsidP="00D526B4">
      <w:pPr>
        <w:numPr>
          <w:ilvl w:val="0"/>
          <w:numId w:val="8"/>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lt" w:eastAsia="en-GB"/>
        </w:rPr>
        <w:t>nuteka jūsų vandenys</w:t>
      </w:r>
    </w:p>
    <w:p w14:paraId="7A9EAA99" w14:textId="77777777" w:rsidR="00D526B4" w:rsidRPr="00D526B4" w:rsidRDefault="00E31E52" w:rsidP="00D526B4">
      <w:pPr>
        <w:numPr>
          <w:ilvl w:val="0"/>
          <w:numId w:val="8"/>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lt" w:eastAsia="en-GB"/>
        </w:rPr>
        <w:t>jūsų sąrėmiai yra labai stiprūs ir jaučiate, kad jums reikia nuskausminamųjų.</w:t>
      </w:r>
    </w:p>
    <w:p w14:paraId="3403BBB3" w14:textId="77777777" w:rsidR="00D526B4" w:rsidRPr="00D526B4" w:rsidRDefault="00E31E52" w:rsidP="00D526B4">
      <w:pPr>
        <w:numPr>
          <w:ilvl w:val="0"/>
          <w:numId w:val="8"/>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lt" w:eastAsia="en-GB"/>
        </w:rPr>
        <w:t>dėl kažko nerimaujate</w:t>
      </w:r>
    </w:p>
    <w:p w14:paraId="0E448F48" w14:textId="77777777" w:rsidR="00D526B4" w:rsidRPr="00D526B4" w:rsidRDefault="00E31E52"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7397B0B" w14:textId="77777777" w:rsidR="00D526B4" w:rsidRPr="00FE28C4" w:rsidRDefault="00E31E52" w:rsidP="00D526B4">
      <w:pPr>
        <w:spacing w:after="0" w:line="240" w:lineRule="auto"/>
        <w:rPr>
          <w:rFonts w:ascii="Arial" w:eastAsia="Times New Roman" w:hAnsi="Arial" w:cs="Arial"/>
          <w:sz w:val="24"/>
          <w:szCs w:val="24"/>
          <w:lang w:val="lt" w:eastAsia="en-GB"/>
        </w:rPr>
      </w:pPr>
      <w:r w:rsidRPr="00D526B4">
        <w:rPr>
          <w:rFonts w:ascii="Arial" w:eastAsia="Times New Roman" w:hAnsi="Arial" w:cs="Arial"/>
          <w:sz w:val="24"/>
          <w:szCs w:val="24"/>
          <w:lang w:val="lt" w:eastAsia="en-GB"/>
        </w:rPr>
        <w:t>Akušerė siūlys reguliariai atlikti makšties apžiūras, kad pamatytų, kaip vyksta pasiruošimas gimdymui. Jei nenorite, kad jos būtų atliekamos, tai neprivaloma.</w:t>
      </w:r>
    </w:p>
    <w:p w14:paraId="7332568B" w14:textId="77777777" w:rsidR="00D526B4" w:rsidRPr="00FE28C4" w:rsidRDefault="00E31E52" w:rsidP="00D526B4">
      <w:pPr>
        <w:spacing w:after="0" w:line="240" w:lineRule="auto"/>
        <w:rPr>
          <w:rFonts w:ascii="Arial" w:eastAsia="Times New Roman" w:hAnsi="Arial" w:cs="Arial"/>
          <w:sz w:val="24"/>
          <w:szCs w:val="24"/>
          <w:lang w:val="lt" w:eastAsia="en-GB"/>
        </w:rPr>
      </w:pPr>
      <w:r w:rsidRPr="00FE28C4">
        <w:rPr>
          <w:rFonts w:ascii="Arial" w:eastAsia="Times New Roman" w:hAnsi="Arial" w:cs="Arial"/>
          <w:sz w:val="24"/>
          <w:szCs w:val="24"/>
          <w:lang w:val="lt" w:eastAsia="en-GB"/>
        </w:rPr>
        <w:t> </w:t>
      </w:r>
    </w:p>
    <w:p w14:paraId="6D2F14F2" w14:textId="77777777" w:rsidR="00D526B4" w:rsidRPr="00FE28C4" w:rsidRDefault="00E31E52" w:rsidP="00D526B4">
      <w:pPr>
        <w:spacing w:after="0" w:line="240" w:lineRule="auto"/>
        <w:rPr>
          <w:rFonts w:ascii="Arial" w:eastAsia="Times New Roman" w:hAnsi="Arial" w:cs="Arial"/>
          <w:sz w:val="24"/>
          <w:szCs w:val="24"/>
          <w:lang w:val="lt" w:eastAsia="en-GB"/>
        </w:rPr>
      </w:pPr>
      <w:r w:rsidRPr="00D526B4">
        <w:rPr>
          <w:rFonts w:ascii="Arial" w:eastAsia="Times New Roman" w:hAnsi="Arial" w:cs="Arial"/>
          <w:sz w:val="24"/>
          <w:szCs w:val="24"/>
          <w:lang w:val="lt" w:eastAsia="en-GB"/>
        </w:rPr>
        <w:t>Jūsų gimdos kaklelis turi atsiverti apie 10 cm, kad kūdikis galėtų pro jį išlįsti. Tai vadinama pilnu prasiplėtimu.</w:t>
      </w:r>
    </w:p>
    <w:p w14:paraId="42436AE5" w14:textId="77777777" w:rsidR="00D526B4" w:rsidRPr="00FE28C4" w:rsidRDefault="00E31E52" w:rsidP="00D526B4">
      <w:pPr>
        <w:spacing w:after="0" w:line="240" w:lineRule="auto"/>
        <w:rPr>
          <w:rFonts w:ascii="Arial" w:eastAsia="Times New Roman" w:hAnsi="Arial" w:cs="Arial"/>
          <w:sz w:val="24"/>
          <w:szCs w:val="24"/>
          <w:lang w:val="lt" w:eastAsia="en-GB"/>
        </w:rPr>
      </w:pPr>
      <w:r w:rsidRPr="00FE28C4">
        <w:rPr>
          <w:rFonts w:ascii="Arial" w:eastAsia="Times New Roman" w:hAnsi="Arial" w:cs="Arial"/>
          <w:sz w:val="24"/>
          <w:szCs w:val="24"/>
          <w:lang w:val="lt" w:eastAsia="en-GB"/>
        </w:rPr>
        <w:t> </w:t>
      </w:r>
    </w:p>
    <w:p w14:paraId="2F68AB15" w14:textId="77777777" w:rsidR="00D526B4" w:rsidRPr="00FE28C4" w:rsidRDefault="00E31E52" w:rsidP="00D526B4">
      <w:pPr>
        <w:spacing w:after="0" w:line="240" w:lineRule="auto"/>
        <w:rPr>
          <w:rFonts w:ascii="Arial" w:eastAsia="Times New Roman" w:hAnsi="Arial" w:cs="Arial"/>
          <w:sz w:val="24"/>
          <w:szCs w:val="24"/>
          <w:lang w:val="lt" w:eastAsia="en-GB"/>
        </w:rPr>
      </w:pPr>
      <w:r w:rsidRPr="00D526B4">
        <w:rPr>
          <w:rFonts w:ascii="Arial" w:eastAsia="Times New Roman" w:hAnsi="Arial" w:cs="Arial"/>
          <w:b/>
          <w:bCs/>
          <w:sz w:val="24"/>
          <w:szCs w:val="24"/>
          <w:lang w:val="lt" w:eastAsia="en-GB"/>
        </w:rPr>
        <w:t>2-asis gimdymo etapas</w:t>
      </w:r>
    </w:p>
    <w:p w14:paraId="5D7820F0" w14:textId="77777777" w:rsidR="00D526B4" w:rsidRPr="00FE28C4" w:rsidRDefault="00E31E52" w:rsidP="00D526B4">
      <w:pPr>
        <w:spacing w:after="0" w:line="240" w:lineRule="auto"/>
        <w:rPr>
          <w:rFonts w:ascii="Arial" w:eastAsia="Times New Roman" w:hAnsi="Arial" w:cs="Arial"/>
          <w:sz w:val="24"/>
          <w:szCs w:val="24"/>
          <w:lang w:val="lt" w:eastAsia="en-GB"/>
        </w:rPr>
      </w:pPr>
      <w:r w:rsidRPr="00FE28C4">
        <w:rPr>
          <w:rFonts w:ascii="Arial" w:eastAsia="Times New Roman" w:hAnsi="Arial" w:cs="Arial"/>
          <w:sz w:val="24"/>
          <w:szCs w:val="24"/>
          <w:lang w:val="lt" w:eastAsia="en-GB"/>
        </w:rPr>
        <w:t> </w:t>
      </w:r>
    </w:p>
    <w:p w14:paraId="64948EFF" w14:textId="77777777" w:rsidR="00D526B4" w:rsidRPr="00FE28C4" w:rsidRDefault="00E31E52" w:rsidP="00D526B4">
      <w:pPr>
        <w:spacing w:after="0" w:line="240" w:lineRule="auto"/>
        <w:rPr>
          <w:rFonts w:ascii="Arial" w:eastAsia="Times New Roman" w:hAnsi="Arial" w:cs="Arial"/>
          <w:sz w:val="24"/>
          <w:szCs w:val="24"/>
          <w:lang w:val="lt" w:eastAsia="en-GB"/>
        </w:rPr>
      </w:pPr>
      <w:r w:rsidRPr="00D526B4">
        <w:rPr>
          <w:rFonts w:ascii="Arial" w:eastAsia="Times New Roman" w:hAnsi="Arial" w:cs="Arial"/>
          <w:sz w:val="24"/>
          <w:szCs w:val="24"/>
          <w:lang w:val="lt" w:eastAsia="en-GB"/>
        </w:rPr>
        <w:t>Akušerė padės jums rasti patogią gimdymo padėtį. Kai gimdos kaklelis bus visiškai išsiplėtęs, kūdikis judės toliau gimdymo takais link įėjimo į makštį. Gali kilti noras stumti.</w:t>
      </w:r>
    </w:p>
    <w:p w14:paraId="323EB77C" w14:textId="77777777" w:rsidR="00D526B4" w:rsidRPr="00FE28C4" w:rsidRDefault="00E31E52" w:rsidP="00D526B4">
      <w:pPr>
        <w:spacing w:after="0" w:line="240" w:lineRule="auto"/>
        <w:rPr>
          <w:rFonts w:ascii="Arial" w:eastAsia="Times New Roman" w:hAnsi="Arial" w:cs="Arial"/>
          <w:sz w:val="24"/>
          <w:szCs w:val="24"/>
          <w:lang w:val="lt" w:eastAsia="en-GB"/>
        </w:rPr>
      </w:pPr>
      <w:r w:rsidRPr="00FE28C4">
        <w:rPr>
          <w:rFonts w:ascii="Arial" w:eastAsia="Times New Roman" w:hAnsi="Arial" w:cs="Arial"/>
          <w:sz w:val="24"/>
          <w:szCs w:val="24"/>
          <w:lang w:val="lt" w:eastAsia="en-GB"/>
        </w:rPr>
        <w:t> </w:t>
      </w:r>
    </w:p>
    <w:p w14:paraId="2B11EAA3" w14:textId="77777777" w:rsidR="00D526B4" w:rsidRPr="00FE28C4" w:rsidRDefault="00E31E52" w:rsidP="00D526B4">
      <w:pPr>
        <w:spacing w:after="0" w:line="240" w:lineRule="auto"/>
        <w:rPr>
          <w:rFonts w:ascii="Arial" w:eastAsia="Times New Roman" w:hAnsi="Arial" w:cs="Arial"/>
          <w:sz w:val="24"/>
          <w:szCs w:val="24"/>
          <w:lang w:val="lt" w:eastAsia="en-GB"/>
        </w:rPr>
      </w:pPr>
      <w:r w:rsidRPr="00D526B4">
        <w:rPr>
          <w:rFonts w:ascii="Arial" w:eastAsia="Times New Roman" w:hAnsi="Arial" w:cs="Arial"/>
          <w:sz w:val="24"/>
          <w:szCs w:val="24"/>
          <w:lang w:val="lt" w:eastAsia="en-GB"/>
        </w:rPr>
        <w:t>Kai gimsta kūdikio galvytė, didžioji dalis sunkaus darbo jau būna baigta. Likusi kūno dalis paprastai gimsta per kitus 1-2 susitraukimus.</w:t>
      </w:r>
    </w:p>
    <w:p w14:paraId="696339D7" w14:textId="77777777" w:rsidR="00D526B4" w:rsidRPr="00FE28C4" w:rsidRDefault="00E31E52" w:rsidP="00D526B4">
      <w:pPr>
        <w:spacing w:after="0" w:line="240" w:lineRule="auto"/>
        <w:rPr>
          <w:rFonts w:ascii="Calibri" w:eastAsia="Times New Roman" w:hAnsi="Calibri" w:cs="Calibri"/>
          <w:lang w:val="lt" w:eastAsia="en-GB"/>
        </w:rPr>
      </w:pPr>
      <w:r w:rsidRPr="00FE28C4">
        <w:rPr>
          <w:rFonts w:ascii="Calibri" w:eastAsia="Times New Roman" w:hAnsi="Calibri" w:cs="Calibri"/>
          <w:lang w:val="lt" w:eastAsia="en-GB"/>
        </w:rPr>
        <w:t> </w:t>
      </w:r>
    </w:p>
    <w:p w14:paraId="1EAEEA03" w14:textId="77777777" w:rsidR="00D526B4" w:rsidRPr="00FE28C4" w:rsidRDefault="00E31E52" w:rsidP="00D526B4">
      <w:pPr>
        <w:spacing w:after="0" w:line="240" w:lineRule="auto"/>
        <w:rPr>
          <w:rFonts w:ascii="Arial" w:eastAsia="Times New Roman" w:hAnsi="Arial" w:cs="Arial"/>
          <w:sz w:val="24"/>
          <w:szCs w:val="24"/>
          <w:lang w:val="lt" w:eastAsia="en-GB"/>
        </w:rPr>
      </w:pPr>
      <w:r w:rsidRPr="00D526B4">
        <w:rPr>
          <w:rFonts w:ascii="Arial" w:eastAsia="Times New Roman" w:hAnsi="Arial" w:cs="Arial"/>
          <w:sz w:val="24"/>
          <w:szCs w:val="24"/>
          <w:lang w:val="lt" w:eastAsia="en-GB"/>
        </w:rPr>
        <w:t>Paprastai galėsite iš karto paimti kūdikį ant rankų ir mėgautis kūno prisilietimu.</w:t>
      </w:r>
    </w:p>
    <w:p w14:paraId="37544710" w14:textId="77777777" w:rsidR="00D526B4" w:rsidRPr="00FE28C4" w:rsidRDefault="00E31E52" w:rsidP="00D526B4">
      <w:pPr>
        <w:spacing w:after="0" w:line="240" w:lineRule="auto"/>
        <w:rPr>
          <w:rFonts w:ascii="Calibri" w:eastAsia="Times New Roman" w:hAnsi="Calibri" w:cs="Calibri"/>
          <w:lang w:val="lt" w:eastAsia="en-GB"/>
        </w:rPr>
      </w:pPr>
      <w:r w:rsidRPr="00FE28C4">
        <w:rPr>
          <w:rFonts w:ascii="Calibri" w:eastAsia="Times New Roman" w:hAnsi="Calibri" w:cs="Calibri"/>
          <w:lang w:val="lt" w:eastAsia="en-GB"/>
        </w:rPr>
        <w:t> </w:t>
      </w:r>
    </w:p>
    <w:p w14:paraId="3736FFB6" w14:textId="77777777" w:rsidR="00D526B4" w:rsidRPr="00FE28C4" w:rsidRDefault="00E31E52" w:rsidP="00D526B4">
      <w:pPr>
        <w:spacing w:after="0" w:line="240" w:lineRule="auto"/>
        <w:rPr>
          <w:rFonts w:ascii="Arial" w:eastAsia="Times New Roman" w:hAnsi="Arial" w:cs="Arial"/>
          <w:sz w:val="24"/>
          <w:szCs w:val="24"/>
          <w:lang w:val="lt" w:eastAsia="en-GB"/>
        </w:rPr>
      </w:pPr>
      <w:r w:rsidRPr="00D526B4">
        <w:rPr>
          <w:rFonts w:ascii="Arial" w:eastAsia="Times New Roman" w:hAnsi="Arial" w:cs="Arial"/>
          <w:sz w:val="24"/>
          <w:szCs w:val="24"/>
          <w:lang w:val="lt" w:eastAsia="en-GB"/>
        </w:rPr>
        <w:t>Kūdikį galėsite maitinti krūtimi, kai tik panorėsite. Geriausia, kad kūdikį pirmą kartą pamaitintumėte per 1 valandą po gimimo.</w:t>
      </w:r>
    </w:p>
    <w:p w14:paraId="53FCCD38" w14:textId="77777777" w:rsidR="00D526B4" w:rsidRPr="00FE28C4" w:rsidRDefault="00E31E52" w:rsidP="00D526B4">
      <w:pPr>
        <w:spacing w:after="0" w:line="240" w:lineRule="auto"/>
        <w:rPr>
          <w:rFonts w:ascii="Arial" w:eastAsia="Times New Roman" w:hAnsi="Arial" w:cs="Arial"/>
          <w:sz w:val="24"/>
          <w:szCs w:val="24"/>
          <w:lang w:val="lt" w:eastAsia="en-GB"/>
        </w:rPr>
      </w:pPr>
      <w:r w:rsidRPr="00FE28C4">
        <w:rPr>
          <w:rFonts w:ascii="Arial" w:eastAsia="Times New Roman" w:hAnsi="Arial" w:cs="Arial"/>
          <w:sz w:val="24"/>
          <w:szCs w:val="24"/>
          <w:lang w:val="lt" w:eastAsia="en-GB"/>
        </w:rPr>
        <w:t> </w:t>
      </w:r>
    </w:p>
    <w:p w14:paraId="2459D0F6" w14:textId="77777777" w:rsidR="00D526B4" w:rsidRPr="00FE28C4" w:rsidRDefault="00E31E52" w:rsidP="00D526B4">
      <w:pPr>
        <w:spacing w:after="0" w:line="240" w:lineRule="auto"/>
        <w:rPr>
          <w:rFonts w:ascii="Arial" w:eastAsia="Times New Roman" w:hAnsi="Arial" w:cs="Arial"/>
          <w:sz w:val="24"/>
          <w:szCs w:val="24"/>
          <w:lang w:val="es-ES" w:eastAsia="en-GB"/>
        </w:rPr>
      </w:pPr>
      <w:r w:rsidRPr="00D526B4">
        <w:rPr>
          <w:rFonts w:ascii="Arial" w:eastAsia="Times New Roman" w:hAnsi="Arial" w:cs="Arial"/>
          <w:b/>
          <w:bCs/>
          <w:sz w:val="24"/>
          <w:szCs w:val="24"/>
          <w:lang w:val="lt" w:eastAsia="en-GB"/>
        </w:rPr>
        <w:t>3-iasis gimdymo etapas</w:t>
      </w:r>
    </w:p>
    <w:p w14:paraId="24B22B43" w14:textId="77777777" w:rsidR="00D526B4" w:rsidRPr="00FE28C4" w:rsidRDefault="00E31E52" w:rsidP="00D526B4">
      <w:pPr>
        <w:spacing w:after="0" w:line="240" w:lineRule="auto"/>
        <w:rPr>
          <w:rFonts w:ascii="Arial" w:eastAsia="Times New Roman" w:hAnsi="Arial" w:cs="Arial"/>
          <w:sz w:val="24"/>
          <w:szCs w:val="24"/>
          <w:lang w:val="es-ES" w:eastAsia="en-GB"/>
        </w:rPr>
      </w:pPr>
      <w:r w:rsidRPr="00FE28C4">
        <w:rPr>
          <w:rFonts w:ascii="Arial" w:eastAsia="Times New Roman" w:hAnsi="Arial" w:cs="Arial"/>
          <w:sz w:val="24"/>
          <w:szCs w:val="24"/>
          <w:lang w:val="es-ES" w:eastAsia="en-GB"/>
        </w:rPr>
        <w:t> </w:t>
      </w:r>
    </w:p>
    <w:p w14:paraId="62325E2A" w14:textId="77981049" w:rsidR="00D526B4" w:rsidRPr="00FE28C4" w:rsidRDefault="00E31E52" w:rsidP="00D526B4">
      <w:pPr>
        <w:spacing w:after="0" w:line="240" w:lineRule="auto"/>
        <w:rPr>
          <w:rFonts w:ascii="Arial" w:eastAsia="Times New Roman" w:hAnsi="Arial" w:cs="Arial"/>
          <w:sz w:val="24"/>
          <w:szCs w:val="24"/>
          <w:lang w:val="es-ES" w:eastAsia="en-GB"/>
        </w:rPr>
      </w:pPr>
      <w:r w:rsidRPr="00D526B4">
        <w:rPr>
          <w:rFonts w:ascii="Arial" w:eastAsia="Times New Roman" w:hAnsi="Arial" w:cs="Arial"/>
          <w:sz w:val="24"/>
          <w:szCs w:val="24"/>
          <w:lang w:val="lt" w:eastAsia="en-GB"/>
        </w:rPr>
        <w:t>Trečiasis gimdymo etapas prasideda po to, kai gimda susitraukia ir placenta išeina per makštį.</w:t>
      </w:r>
    </w:p>
    <w:p w14:paraId="1FB5BCD4" w14:textId="1A19D1AE" w:rsidR="00FF296A" w:rsidRPr="00FE28C4" w:rsidRDefault="00FF296A" w:rsidP="00D526B4">
      <w:pPr>
        <w:spacing w:after="0" w:line="240" w:lineRule="auto"/>
        <w:rPr>
          <w:rFonts w:ascii="Arial" w:eastAsia="Times New Roman" w:hAnsi="Arial" w:cs="Arial"/>
          <w:sz w:val="24"/>
          <w:szCs w:val="24"/>
          <w:lang w:val="es-ES" w:eastAsia="en-GB"/>
        </w:rPr>
      </w:pPr>
    </w:p>
    <w:p w14:paraId="5021267B" w14:textId="77777777" w:rsidR="00FF296A" w:rsidRPr="00FE28C4" w:rsidRDefault="00E31E52" w:rsidP="00FF296A">
      <w:pPr>
        <w:spacing w:after="0" w:line="240" w:lineRule="auto"/>
        <w:rPr>
          <w:rFonts w:ascii="Arial" w:eastAsia="Times New Roman" w:hAnsi="Arial" w:cs="Arial"/>
          <w:b/>
          <w:bCs/>
          <w:sz w:val="24"/>
          <w:szCs w:val="24"/>
          <w:lang w:val="es-ES" w:eastAsia="en-GB"/>
        </w:rPr>
      </w:pPr>
      <w:r w:rsidRPr="00FF296A">
        <w:rPr>
          <w:rFonts w:ascii="Arial" w:eastAsia="Times New Roman" w:hAnsi="Arial" w:cs="Arial"/>
          <w:b/>
          <w:bCs/>
          <w:sz w:val="24"/>
          <w:szCs w:val="24"/>
          <w:lang w:val="lt" w:eastAsia="en-GB"/>
        </w:rPr>
        <w:t>Cezario pjūvis</w:t>
      </w:r>
    </w:p>
    <w:p w14:paraId="22CE2656" w14:textId="77777777" w:rsidR="00FF296A" w:rsidRPr="00FE28C4" w:rsidRDefault="00FF296A" w:rsidP="00FF296A">
      <w:pPr>
        <w:spacing w:after="0" w:line="240" w:lineRule="auto"/>
        <w:rPr>
          <w:rFonts w:ascii="Arial" w:eastAsia="Times New Roman" w:hAnsi="Arial" w:cs="Arial"/>
          <w:sz w:val="24"/>
          <w:szCs w:val="24"/>
          <w:lang w:val="es-ES" w:eastAsia="en-GB"/>
        </w:rPr>
      </w:pPr>
    </w:p>
    <w:p w14:paraId="59A16910" w14:textId="77777777" w:rsidR="00FF296A" w:rsidRPr="00FE28C4" w:rsidRDefault="00E31E52" w:rsidP="00FF296A">
      <w:pPr>
        <w:spacing w:after="0" w:line="240" w:lineRule="auto"/>
        <w:rPr>
          <w:rFonts w:ascii="Arial" w:eastAsia="Times New Roman" w:hAnsi="Arial" w:cs="Arial"/>
          <w:sz w:val="24"/>
          <w:szCs w:val="24"/>
          <w:lang w:val="lt" w:eastAsia="en-GB"/>
        </w:rPr>
      </w:pPr>
      <w:r w:rsidRPr="00FF296A">
        <w:rPr>
          <w:rFonts w:ascii="Arial" w:eastAsia="Times New Roman" w:hAnsi="Arial" w:cs="Arial"/>
          <w:sz w:val="24"/>
          <w:szCs w:val="24"/>
          <w:lang w:val="lt" w:eastAsia="en-GB"/>
        </w:rPr>
        <w:t>Cezario pjūvis - tai operacija, kurios metu kūdikis gimsta per pilvo ir gimdos pjūvį. Paprastai pjūvis atliekamas per pilvą, šiek tiek žemiau bikinio linijos.</w:t>
      </w:r>
    </w:p>
    <w:p w14:paraId="20487104" w14:textId="77777777" w:rsidR="00FF296A" w:rsidRPr="00FE28C4" w:rsidRDefault="00FF296A" w:rsidP="00FF296A">
      <w:pPr>
        <w:spacing w:after="0" w:line="240" w:lineRule="auto"/>
        <w:rPr>
          <w:rFonts w:ascii="Arial" w:eastAsia="Times New Roman" w:hAnsi="Arial" w:cs="Arial"/>
          <w:sz w:val="24"/>
          <w:szCs w:val="24"/>
          <w:lang w:val="lt" w:eastAsia="en-GB"/>
        </w:rPr>
      </w:pPr>
    </w:p>
    <w:p w14:paraId="16247701" w14:textId="77777777" w:rsidR="00FF296A" w:rsidRPr="00FE28C4" w:rsidRDefault="00E31E52" w:rsidP="00FF296A">
      <w:pPr>
        <w:spacing w:after="0" w:line="240" w:lineRule="auto"/>
        <w:rPr>
          <w:rFonts w:ascii="Arial" w:eastAsia="Times New Roman" w:hAnsi="Arial" w:cs="Arial"/>
          <w:sz w:val="24"/>
          <w:szCs w:val="24"/>
          <w:lang w:val="lt" w:eastAsia="en-GB"/>
        </w:rPr>
      </w:pPr>
      <w:r w:rsidRPr="00FF296A">
        <w:rPr>
          <w:rFonts w:ascii="Arial" w:eastAsia="Times New Roman" w:hAnsi="Arial" w:cs="Arial"/>
          <w:sz w:val="24"/>
          <w:szCs w:val="24"/>
          <w:lang w:val="lt" w:eastAsia="en-GB"/>
        </w:rPr>
        <w:t>Cezario pjūvis yra sudėtinga operacija, susijusi su tam tikra rizika, todėl paprastai ji atliekama tik tuo atveju, jei tai yra saugiausias variantas jums ir jūsų kūdikiui. Jungtinėje Karalystėje maždaug 1 iš 4 nėščiųjų gimdo cezario pjūviu.</w:t>
      </w:r>
    </w:p>
    <w:p w14:paraId="0FF61EF5" w14:textId="77777777" w:rsidR="00FF296A" w:rsidRPr="00FE28C4" w:rsidRDefault="00FF296A" w:rsidP="00FF296A">
      <w:pPr>
        <w:spacing w:after="0" w:line="240" w:lineRule="auto"/>
        <w:rPr>
          <w:rFonts w:ascii="Arial" w:eastAsia="Times New Roman" w:hAnsi="Arial" w:cs="Arial"/>
          <w:sz w:val="24"/>
          <w:szCs w:val="24"/>
          <w:lang w:val="lt" w:eastAsia="en-GB"/>
        </w:rPr>
      </w:pPr>
    </w:p>
    <w:p w14:paraId="700E5C51" w14:textId="77777777" w:rsidR="00FF296A" w:rsidRPr="00FE28C4" w:rsidRDefault="00E31E52" w:rsidP="00FF296A">
      <w:pPr>
        <w:spacing w:after="0" w:line="240" w:lineRule="auto"/>
        <w:rPr>
          <w:rFonts w:ascii="Arial" w:eastAsia="Times New Roman" w:hAnsi="Arial" w:cs="Arial"/>
          <w:sz w:val="24"/>
          <w:szCs w:val="24"/>
          <w:lang w:val="lt" w:eastAsia="en-GB"/>
        </w:rPr>
      </w:pPr>
      <w:r w:rsidRPr="00FF296A">
        <w:rPr>
          <w:rFonts w:ascii="Arial" w:eastAsia="Times New Roman" w:hAnsi="Arial" w:cs="Arial"/>
          <w:sz w:val="24"/>
          <w:szCs w:val="24"/>
          <w:lang w:val="lt" w:eastAsia="en-GB"/>
        </w:rPr>
        <w:t>Cezario pjūvis gali būti rekomenduojamas kaip suplanuota (planinė) procedūra arba atliekamas skubos tvarka, jei manoma, kad vaginalinis gimdymas yra per daug rizikingas.</w:t>
      </w:r>
    </w:p>
    <w:p w14:paraId="71F87BEB" w14:textId="77777777" w:rsidR="00FF296A" w:rsidRPr="00FE28C4" w:rsidRDefault="00FF296A" w:rsidP="00FF296A">
      <w:pPr>
        <w:spacing w:after="0" w:line="240" w:lineRule="auto"/>
        <w:rPr>
          <w:rFonts w:ascii="Arial" w:eastAsia="Times New Roman" w:hAnsi="Arial" w:cs="Arial"/>
          <w:sz w:val="24"/>
          <w:szCs w:val="24"/>
          <w:lang w:val="lt" w:eastAsia="en-GB"/>
        </w:rPr>
      </w:pPr>
    </w:p>
    <w:p w14:paraId="64B6E72C" w14:textId="77777777" w:rsidR="00FF296A" w:rsidRPr="00FE28C4" w:rsidRDefault="00E31E52" w:rsidP="00FF296A">
      <w:pPr>
        <w:spacing w:after="0" w:line="240" w:lineRule="auto"/>
        <w:rPr>
          <w:rFonts w:ascii="Arial" w:eastAsia="Times New Roman" w:hAnsi="Arial" w:cs="Arial"/>
          <w:sz w:val="24"/>
          <w:szCs w:val="24"/>
          <w:lang w:val="es-ES" w:eastAsia="en-GB"/>
        </w:rPr>
      </w:pPr>
      <w:r w:rsidRPr="00FF296A">
        <w:rPr>
          <w:rFonts w:ascii="Arial" w:eastAsia="Times New Roman" w:hAnsi="Arial" w:cs="Arial"/>
          <w:sz w:val="24"/>
          <w:szCs w:val="24"/>
          <w:lang w:val="lt" w:eastAsia="en-GB"/>
        </w:rPr>
        <w:t xml:space="preserve">Planinė cezario pjūvio operacija paprastai atliekama nuo 39-osios nėštumo savaitės. </w:t>
      </w:r>
    </w:p>
    <w:p w14:paraId="57CF661D" w14:textId="77777777" w:rsidR="00FF296A" w:rsidRPr="00FE28C4" w:rsidRDefault="00FF296A" w:rsidP="00FF296A">
      <w:pPr>
        <w:spacing w:after="0" w:line="240" w:lineRule="auto"/>
        <w:rPr>
          <w:rFonts w:ascii="Arial" w:eastAsia="Times New Roman" w:hAnsi="Arial" w:cs="Arial"/>
          <w:sz w:val="24"/>
          <w:szCs w:val="24"/>
          <w:lang w:val="es-ES" w:eastAsia="en-GB"/>
        </w:rPr>
      </w:pPr>
    </w:p>
    <w:p w14:paraId="4A8D4C4A" w14:textId="77777777" w:rsidR="00FF296A" w:rsidRPr="00FE28C4" w:rsidRDefault="00E31E52" w:rsidP="00FF296A">
      <w:pPr>
        <w:spacing w:after="0" w:line="240" w:lineRule="auto"/>
        <w:rPr>
          <w:rFonts w:ascii="Arial" w:eastAsia="Times New Roman" w:hAnsi="Arial" w:cs="Arial"/>
          <w:b/>
          <w:bCs/>
          <w:sz w:val="24"/>
          <w:szCs w:val="24"/>
          <w:lang w:val="es-ES" w:eastAsia="en-GB"/>
        </w:rPr>
      </w:pPr>
      <w:r w:rsidRPr="00FF296A">
        <w:rPr>
          <w:rFonts w:ascii="Arial" w:eastAsia="Times New Roman" w:hAnsi="Arial" w:cs="Arial"/>
          <w:b/>
          <w:bCs/>
          <w:sz w:val="24"/>
          <w:szCs w:val="24"/>
          <w:lang w:val="lt" w:eastAsia="en-GB"/>
        </w:rPr>
        <w:t>Po gimdymo ir pogimdyminė priežiūra</w:t>
      </w:r>
    </w:p>
    <w:p w14:paraId="29B47FFC" w14:textId="77777777" w:rsidR="00FF296A" w:rsidRPr="00FE28C4" w:rsidRDefault="00E31E52" w:rsidP="00FF296A">
      <w:pPr>
        <w:spacing w:after="0" w:line="240" w:lineRule="auto"/>
        <w:rPr>
          <w:rFonts w:ascii="Arial" w:eastAsia="Times New Roman" w:hAnsi="Arial" w:cs="Arial"/>
          <w:sz w:val="24"/>
          <w:szCs w:val="24"/>
          <w:lang w:val="es-ES" w:eastAsia="en-GB"/>
        </w:rPr>
      </w:pPr>
      <w:r w:rsidRPr="00FE28C4">
        <w:rPr>
          <w:rFonts w:ascii="Arial" w:eastAsia="Times New Roman" w:hAnsi="Arial" w:cs="Arial"/>
          <w:sz w:val="24"/>
          <w:szCs w:val="24"/>
          <w:lang w:val="es-ES" w:eastAsia="en-GB"/>
        </w:rPr>
        <w:t xml:space="preserve"> </w:t>
      </w:r>
    </w:p>
    <w:p w14:paraId="0C9EBCDE" w14:textId="77777777" w:rsidR="00FF296A" w:rsidRPr="00FE28C4" w:rsidRDefault="00E31E52" w:rsidP="00FF296A">
      <w:pPr>
        <w:spacing w:after="0" w:line="240" w:lineRule="auto"/>
        <w:rPr>
          <w:rFonts w:ascii="Arial" w:eastAsia="Times New Roman" w:hAnsi="Arial" w:cs="Arial"/>
          <w:sz w:val="24"/>
          <w:szCs w:val="24"/>
          <w:lang w:val="lt" w:eastAsia="en-GB"/>
        </w:rPr>
      </w:pPr>
      <w:r w:rsidRPr="00FF296A">
        <w:rPr>
          <w:rFonts w:ascii="Arial" w:eastAsia="Times New Roman" w:hAnsi="Arial" w:cs="Arial"/>
          <w:sz w:val="24"/>
          <w:szCs w:val="24"/>
          <w:lang w:val="lt" w:eastAsia="en-GB"/>
        </w:rPr>
        <w:t>Kūno kontaktas su kūdikiu iškart po gimdymo padės išlaikyti jo šilumą ir paskatins žindymą. Kai kurie kūdikiai maitinami iš karto po gimimo, o kitiems prireikia šiek tiek daugiau laiko.</w:t>
      </w:r>
    </w:p>
    <w:p w14:paraId="40C04DB7" w14:textId="77777777" w:rsidR="00FF296A" w:rsidRPr="00FE28C4" w:rsidRDefault="00FF296A" w:rsidP="00FF296A">
      <w:pPr>
        <w:spacing w:after="0" w:line="240" w:lineRule="auto"/>
        <w:rPr>
          <w:rFonts w:ascii="Arial" w:eastAsia="Times New Roman" w:hAnsi="Arial" w:cs="Arial"/>
          <w:sz w:val="24"/>
          <w:szCs w:val="24"/>
          <w:lang w:val="lt" w:eastAsia="en-GB"/>
        </w:rPr>
      </w:pPr>
    </w:p>
    <w:p w14:paraId="2C7240BF" w14:textId="77777777" w:rsidR="00FF296A" w:rsidRPr="00FE28C4" w:rsidRDefault="00E31E52" w:rsidP="00FF296A">
      <w:pPr>
        <w:spacing w:after="0" w:line="240" w:lineRule="auto"/>
        <w:rPr>
          <w:rFonts w:ascii="Arial" w:eastAsia="Times New Roman" w:hAnsi="Arial" w:cs="Arial"/>
          <w:sz w:val="24"/>
          <w:szCs w:val="24"/>
          <w:lang w:val="es-ES" w:eastAsia="en-GB"/>
        </w:rPr>
      </w:pPr>
      <w:r w:rsidRPr="00FF296A">
        <w:rPr>
          <w:rFonts w:ascii="Arial" w:eastAsia="Times New Roman" w:hAnsi="Arial" w:cs="Arial"/>
          <w:sz w:val="24"/>
          <w:szCs w:val="24"/>
          <w:lang w:val="lt" w:eastAsia="en-GB"/>
        </w:rPr>
        <w:t>Akušerės jums padės, nesvarbu, ar norite:</w:t>
      </w:r>
    </w:p>
    <w:p w14:paraId="362A9C01" w14:textId="77777777" w:rsidR="00FF296A" w:rsidRPr="00FE28C4" w:rsidRDefault="00FF296A" w:rsidP="00FF296A">
      <w:pPr>
        <w:spacing w:after="0" w:line="240" w:lineRule="auto"/>
        <w:rPr>
          <w:rFonts w:ascii="Arial" w:eastAsia="Times New Roman" w:hAnsi="Arial" w:cs="Arial"/>
          <w:sz w:val="24"/>
          <w:szCs w:val="24"/>
          <w:lang w:val="es-ES" w:eastAsia="en-GB"/>
        </w:rPr>
      </w:pPr>
    </w:p>
    <w:p w14:paraId="1BAFAA2F" w14:textId="0313D1B8" w:rsidR="00FF296A" w:rsidRPr="00FF296A" w:rsidRDefault="00E31E52" w:rsidP="00FF296A">
      <w:pPr>
        <w:pStyle w:val="ListParagraph"/>
        <w:numPr>
          <w:ilvl w:val="0"/>
          <w:numId w:val="12"/>
        </w:num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val="lt" w:eastAsia="en-GB"/>
        </w:rPr>
        <w:t>maitinti krūtimi</w:t>
      </w:r>
    </w:p>
    <w:p w14:paraId="3D207C0E" w14:textId="6BBE9C32" w:rsidR="00FF296A" w:rsidRPr="00FF296A" w:rsidRDefault="00E31E52" w:rsidP="00FF296A">
      <w:pPr>
        <w:pStyle w:val="ListParagraph"/>
        <w:numPr>
          <w:ilvl w:val="0"/>
          <w:numId w:val="12"/>
        </w:num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val="lt" w:eastAsia="en-GB"/>
        </w:rPr>
        <w:t>maitinti mišiniu</w:t>
      </w:r>
    </w:p>
    <w:p w14:paraId="2243FAA8" w14:textId="31E16C39" w:rsidR="00FF296A" w:rsidRPr="00FF296A" w:rsidRDefault="00E31E52" w:rsidP="00FF296A">
      <w:pPr>
        <w:pStyle w:val="ListParagraph"/>
        <w:numPr>
          <w:ilvl w:val="0"/>
          <w:numId w:val="12"/>
        </w:num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val="lt" w:eastAsia="en-GB"/>
        </w:rPr>
        <w:t>derinti maitinimą krūtimi ir iš buteliuko</w:t>
      </w:r>
    </w:p>
    <w:p w14:paraId="24F3C325" w14:textId="77777777" w:rsidR="00FF296A" w:rsidRPr="00FF296A" w:rsidRDefault="00FF296A" w:rsidP="00FF296A">
      <w:pPr>
        <w:spacing w:after="0" w:line="240" w:lineRule="auto"/>
        <w:rPr>
          <w:rFonts w:ascii="Arial" w:eastAsia="Times New Roman" w:hAnsi="Arial" w:cs="Arial"/>
          <w:sz w:val="24"/>
          <w:szCs w:val="24"/>
          <w:lang w:eastAsia="en-GB"/>
        </w:rPr>
      </w:pPr>
    </w:p>
    <w:p w14:paraId="36921A30" w14:textId="706372E2" w:rsidR="00FF296A" w:rsidRPr="00FE28C4" w:rsidRDefault="00E31E52" w:rsidP="00FF296A">
      <w:pPr>
        <w:spacing w:after="0" w:line="240" w:lineRule="auto"/>
        <w:rPr>
          <w:rFonts w:ascii="Arial" w:eastAsia="Times New Roman" w:hAnsi="Arial" w:cs="Arial"/>
          <w:sz w:val="24"/>
          <w:szCs w:val="24"/>
          <w:lang w:val="lt" w:eastAsia="en-GB"/>
        </w:rPr>
      </w:pPr>
      <w:r w:rsidRPr="00FF296A">
        <w:rPr>
          <w:rFonts w:ascii="Arial" w:eastAsia="Times New Roman" w:hAnsi="Arial" w:cs="Arial"/>
          <w:sz w:val="24"/>
          <w:szCs w:val="24"/>
          <w:lang w:val="lt" w:eastAsia="en-GB"/>
        </w:rPr>
        <w:t>Vaikų gydytojas (pediatras), akušerė arba naujagimių slaugytoja patikrins, ar jūsų kūdikis jaučiasi gerai, ir per 72 valandas po gimimo pasiūlys jam atlikti naujagimio apžiūrą. Normalu, kad pirmosiomis dienomis po gimimo kūdikiai netenka šiek tiek svorio. Nuolatinis svorio augimas po to yra ženklas, kad kūdikis yra sveikas ir gerai maitinasi.</w:t>
      </w:r>
    </w:p>
    <w:p w14:paraId="1E0382AC" w14:textId="77777777" w:rsidR="00FF296A" w:rsidRPr="00FE28C4" w:rsidRDefault="00FF296A" w:rsidP="00FF296A">
      <w:pPr>
        <w:spacing w:after="0" w:line="240" w:lineRule="auto"/>
        <w:rPr>
          <w:rFonts w:ascii="Arial" w:eastAsia="Times New Roman" w:hAnsi="Arial" w:cs="Arial"/>
          <w:sz w:val="24"/>
          <w:szCs w:val="24"/>
          <w:lang w:val="lt" w:eastAsia="en-GB"/>
        </w:rPr>
      </w:pPr>
    </w:p>
    <w:p w14:paraId="07B8D528" w14:textId="77777777" w:rsidR="00FF296A" w:rsidRPr="00FE28C4" w:rsidRDefault="00E31E52" w:rsidP="00FF296A">
      <w:pPr>
        <w:spacing w:after="0" w:line="240" w:lineRule="auto"/>
        <w:rPr>
          <w:rFonts w:ascii="Arial" w:eastAsia="Times New Roman" w:hAnsi="Arial" w:cs="Arial"/>
          <w:b/>
          <w:bCs/>
          <w:sz w:val="24"/>
          <w:szCs w:val="24"/>
          <w:lang w:val="lt" w:eastAsia="en-GB"/>
        </w:rPr>
      </w:pPr>
      <w:r w:rsidRPr="00FF296A">
        <w:rPr>
          <w:rFonts w:ascii="Arial" w:eastAsia="Times New Roman" w:hAnsi="Arial" w:cs="Arial"/>
          <w:b/>
          <w:bCs/>
          <w:sz w:val="24"/>
          <w:szCs w:val="24"/>
          <w:lang w:val="lt" w:eastAsia="en-GB"/>
        </w:rPr>
        <w:t>Kūdikio tyrimai ir patikros</w:t>
      </w:r>
    </w:p>
    <w:p w14:paraId="58D61CBF" w14:textId="77777777" w:rsidR="00FF296A" w:rsidRPr="00FE28C4" w:rsidRDefault="00FF296A" w:rsidP="00FF296A">
      <w:pPr>
        <w:spacing w:after="0" w:line="240" w:lineRule="auto"/>
        <w:rPr>
          <w:rFonts w:ascii="Arial" w:eastAsia="Times New Roman" w:hAnsi="Arial" w:cs="Arial"/>
          <w:sz w:val="24"/>
          <w:szCs w:val="24"/>
          <w:lang w:val="lt" w:eastAsia="en-GB"/>
        </w:rPr>
      </w:pPr>
    </w:p>
    <w:p w14:paraId="2919B496" w14:textId="77777777" w:rsidR="00FF296A" w:rsidRPr="00FE28C4" w:rsidRDefault="00E31E52" w:rsidP="00FF296A">
      <w:pPr>
        <w:spacing w:after="0" w:line="240" w:lineRule="auto"/>
        <w:rPr>
          <w:rFonts w:ascii="Arial" w:eastAsia="Times New Roman" w:hAnsi="Arial" w:cs="Arial"/>
          <w:sz w:val="24"/>
          <w:szCs w:val="24"/>
          <w:lang w:val="lt" w:eastAsia="en-GB"/>
        </w:rPr>
      </w:pPr>
      <w:r w:rsidRPr="00FF296A">
        <w:rPr>
          <w:rFonts w:ascii="Arial" w:eastAsia="Times New Roman" w:hAnsi="Arial" w:cs="Arial"/>
          <w:sz w:val="24"/>
          <w:szCs w:val="24"/>
          <w:lang w:val="lt" w:eastAsia="en-GB"/>
        </w:rPr>
        <w:t>5-8 dieną po gimdymo jums pasiūlys 2 kūdikio tyrimus:</w:t>
      </w:r>
    </w:p>
    <w:p w14:paraId="5A31B93B" w14:textId="77777777" w:rsidR="00FF296A" w:rsidRPr="00FE28C4" w:rsidRDefault="00FF296A" w:rsidP="00FF296A">
      <w:pPr>
        <w:spacing w:after="0" w:line="240" w:lineRule="auto"/>
        <w:rPr>
          <w:rFonts w:ascii="Arial" w:eastAsia="Times New Roman" w:hAnsi="Arial" w:cs="Arial"/>
          <w:sz w:val="24"/>
          <w:szCs w:val="24"/>
          <w:lang w:val="lt" w:eastAsia="en-GB"/>
        </w:rPr>
      </w:pPr>
    </w:p>
    <w:p w14:paraId="409BE500" w14:textId="664F7B74" w:rsidR="00FF296A" w:rsidRPr="00FF296A" w:rsidRDefault="00E31E52" w:rsidP="00FF296A">
      <w:pPr>
        <w:pStyle w:val="ListParagraph"/>
        <w:numPr>
          <w:ilvl w:val="0"/>
          <w:numId w:val="11"/>
        </w:num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val="lt" w:eastAsia="en-GB"/>
        </w:rPr>
        <w:t>naujagimių klausos tyrimą</w:t>
      </w:r>
    </w:p>
    <w:p w14:paraId="37ACFF4D" w14:textId="1CF1F177" w:rsidR="00FF296A" w:rsidRPr="00FF296A" w:rsidRDefault="00E31E52" w:rsidP="00FF296A">
      <w:pPr>
        <w:pStyle w:val="ListParagraph"/>
        <w:numPr>
          <w:ilvl w:val="0"/>
          <w:numId w:val="11"/>
        </w:num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val="lt" w:eastAsia="en-GB"/>
        </w:rPr>
        <w:t>kraujo taškinį (kulno dūrio) tyrimą</w:t>
      </w:r>
    </w:p>
    <w:p w14:paraId="02CAFFB3" w14:textId="55919E8E" w:rsidR="00FF296A" w:rsidRPr="00FE28C4" w:rsidRDefault="00E31E52" w:rsidP="00FF296A">
      <w:pPr>
        <w:pStyle w:val="ListParagraph"/>
        <w:numPr>
          <w:ilvl w:val="0"/>
          <w:numId w:val="11"/>
        </w:numPr>
        <w:spacing w:after="0" w:line="240" w:lineRule="auto"/>
        <w:rPr>
          <w:rFonts w:ascii="Arial" w:eastAsia="Times New Roman" w:hAnsi="Arial" w:cs="Arial"/>
          <w:sz w:val="24"/>
          <w:szCs w:val="24"/>
          <w:lang w:val="lt" w:eastAsia="en-GB"/>
        </w:rPr>
      </w:pPr>
      <w:r w:rsidRPr="00FF296A">
        <w:rPr>
          <w:rFonts w:ascii="Arial" w:eastAsia="Times New Roman" w:hAnsi="Arial" w:cs="Arial"/>
          <w:sz w:val="24"/>
          <w:szCs w:val="24"/>
          <w:lang w:val="lt" w:eastAsia="en-GB"/>
        </w:rPr>
        <w:t>jei jūsų kūdikis yra specialios priežiūros įstaigoje, šie tyrimai ten ir bus atliekami. Jei kūdikis yra namuose, bendruomenės akušerių komanda tyrimus atliks jūsų namuose.</w:t>
      </w:r>
    </w:p>
    <w:p w14:paraId="40C01785" w14:textId="77777777" w:rsidR="00FF296A" w:rsidRPr="00FE28C4" w:rsidRDefault="00FF296A" w:rsidP="00FF296A">
      <w:pPr>
        <w:spacing w:after="0" w:line="240" w:lineRule="auto"/>
        <w:rPr>
          <w:rFonts w:ascii="Arial" w:eastAsia="Times New Roman" w:hAnsi="Arial" w:cs="Arial"/>
          <w:sz w:val="24"/>
          <w:szCs w:val="24"/>
          <w:lang w:val="lt" w:eastAsia="en-GB"/>
        </w:rPr>
      </w:pPr>
    </w:p>
    <w:p w14:paraId="24532A94" w14:textId="77777777" w:rsidR="00FF296A" w:rsidRPr="00FE28C4" w:rsidRDefault="00E31E52" w:rsidP="00FF296A">
      <w:pPr>
        <w:spacing w:after="0" w:line="240" w:lineRule="auto"/>
        <w:rPr>
          <w:rFonts w:ascii="Arial" w:eastAsia="Times New Roman" w:hAnsi="Arial" w:cs="Arial"/>
          <w:sz w:val="24"/>
          <w:szCs w:val="24"/>
          <w:lang w:val="lt" w:eastAsia="en-GB"/>
        </w:rPr>
      </w:pPr>
      <w:r w:rsidRPr="00FF296A">
        <w:rPr>
          <w:rFonts w:ascii="Arial" w:eastAsia="Times New Roman" w:hAnsi="Arial" w:cs="Arial"/>
          <w:sz w:val="24"/>
          <w:szCs w:val="24"/>
          <w:lang w:val="lt" w:eastAsia="en-GB"/>
        </w:rPr>
        <w:t>Pirmosiomis dienomis akušerė patikrins jūsų kūdikį dėl:</w:t>
      </w:r>
    </w:p>
    <w:p w14:paraId="25953168" w14:textId="77777777" w:rsidR="00FF296A" w:rsidRPr="00FE28C4" w:rsidRDefault="00FF296A" w:rsidP="00FF296A">
      <w:pPr>
        <w:spacing w:after="0" w:line="240" w:lineRule="auto"/>
        <w:rPr>
          <w:rFonts w:ascii="Arial" w:eastAsia="Times New Roman" w:hAnsi="Arial" w:cs="Arial"/>
          <w:sz w:val="24"/>
          <w:szCs w:val="24"/>
          <w:lang w:val="lt" w:eastAsia="en-GB"/>
        </w:rPr>
      </w:pPr>
    </w:p>
    <w:p w14:paraId="67951AC0" w14:textId="404691F3" w:rsidR="00FF296A" w:rsidRPr="00FF296A" w:rsidRDefault="00E31E52" w:rsidP="00FF296A">
      <w:pPr>
        <w:pStyle w:val="ListParagraph"/>
        <w:numPr>
          <w:ilvl w:val="0"/>
          <w:numId w:val="13"/>
        </w:num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val="lt" w:eastAsia="en-GB"/>
        </w:rPr>
        <w:t>geltos</w:t>
      </w:r>
    </w:p>
    <w:p w14:paraId="5E302BE3" w14:textId="0A110E42" w:rsidR="00FF296A" w:rsidRPr="00FF296A" w:rsidRDefault="00E31E52" w:rsidP="00FF296A">
      <w:pPr>
        <w:pStyle w:val="ListParagraph"/>
        <w:numPr>
          <w:ilvl w:val="0"/>
          <w:numId w:val="13"/>
        </w:num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val="lt" w:eastAsia="en-GB"/>
        </w:rPr>
        <w:t>bambagyslės ar akių infekcijos</w:t>
      </w:r>
    </w:p>
    <w:p w14:paraId="79109221" w14:textId="3C96D6E7" w:rsidR="00FF296A" w:rsidRPr="00FF296A" w:rsidRDefault="00E31E52" w:rsidP="00FF296A">
      <w:pPr>
        <w:pStyle w:val="ListParagraph"/>
        <w:numPr>
          <w:ilvl w:val="0"/>
          <w:numId w:val="13"/>
        </w:num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val="lt" w:eastAsia="en-GB"/>
        </w:rPr>
        <w:t>pienligės burnoje</w:t>
      </w:r>
    </w:p>
    <w:p w14:paraId="0BC3070F" w14:textId="77777777" w:rsidR="00FF296A" w:rsidRPr="00FF296A" w:rsidRDefault="00FF296A" w:rsidP="00FF296A">
      <w:pPr>
        <w:spacing w:after="0" w:line="240" w:lineRule="auto"/>
        <w:rPr>
          <w:rFonts w:ascii="Arial" w:eastAsia="Times New Roman" w:hAnsi="Arial" w:cs="Arial"/>
          <w:sz w:val="24"/>
          <w:szCs w:val="24"/>
          <w:lang w:eastAsia="en-GB"/>
        </w:rPr>
      </w:pPr>
    </w:p>
    <w:p w14:paraId="53F282B8" w14:textId="77777777" w:rsidR="00FF296A" w:rsidRPr="00FF296A" w:rsidRDefault="00E31E52" w:rsidP="00FF296A">
      <w:pPr>
        <w:spacing w:after="0" w:line="240" w:lineRule="auto"/>
        <w:rPr>
          <w:rFonts w:ascii="Arial" w:eastAsia="Times New Roman" w:hAnsi="Arial" w:cs="Arial"/>
          <w:b/>
          <w:bCs/>
          <w:sz w:val="24"/>
          <w:szCs w:val="24"/>
          <w:lang w:eastAsia="en-GB"/>
        </w:rPr>
      </w:pPr>
      <w:r w:rsidRPr="00FF296A">
        <w:rPr>
          <w:rFonts w:ascii="Arial" w:eastAsia="Times New Roman" w:hAnsi="Arial" w:cs="Arial"/>
          <w:b/>
          <w:bCs/>
          <w:sz w:val="24"/>
          <w:szCs w:val="24"/>
          <w:lang w:val="lt" w:eastAsia="en-GB"/>
        </w:rPr>
        <w:t>Jūs po gimdymo</w:t>
      </w:r>
    </w:p>
    <w:p w14:paraId="198DB67F" w14:textId="77777777" w:rsidR="00FF296A" w:rsidRPr="00FF296A" w:rsidRDefault="00FF296A" w:rsidP="00FF296A">
      <w:pPr>
        <w:spacing w:after="0" w:line="240" w:lineRule="auto"/>
        <w:rPr>
          <w:rFonts w:ascii="Arial" w:eastAsia="Times New Roman" w:hAnsi="Arial" w:cs="Arial"/>
          <w:sz w:val="24"/>
          <w:szCs w:val="24"/>
          <w:lang w:eastAsia="en-GB"/>
        </w:rPr>
      </w:pPr>
    </w:p>
    <w:p w14:paraId="33366733" w14:textId="77777777" w:rsidR="00FF296A" w:rsidRPr="00FE28C4" w:rsidRDefault="00E31E52" w:rsidP="00FF296A">
      <w:pPr>
        <w:spacing w:after="0" w:line="240" w:lineRule="auto"/>
        <w:rPr>
          <w:rFonts w:ascii="Arial" w:eastAsia="Times New Roman" w:hAnsi="Arial" w:cs="Arial"/>
          <w:sz w:val="24"/>
          <w:szCs w:val="24"/>
          <w:lang w:val="lt" w:eastAsia="en-GB"/>
        </w:rPr>
      </w:pPr>
      <w:r w:rsidRPr="00FF296A">
        <w:rPr>
          <w:rFonts w:ascii="Arial" w:eastAsia="Times New Roman" w:hAnsi="Arial" w:cs="Arial"/>
          <w:sz w:val="24"/>
          <w:szCs w:val="24"/>
          <w:lang w:val="lt" w:eastAsia="en-GB"/>
        </w:rPr>
        <w:t xml:space="preserve">Jus prižiūrintis akušerijos personalas patikrins, ar gerai atsigaunate po gimdymo. Jie pamatuos temperatūrą, pulsą ir kraujospūdį. Jie taip pat apžiūrės jūsų pilvą, kad įsitikintų, jog gimda mažėja iki normalaus dydžio. </w:t>
      </w:r>
    </w:p>
    <w:p w14:paraId="34D48EE4" w14:textId="77777777" w:rsidR="00FF296A" w:rsidRPr="00FE28C4" w:rsidRDefault="00FF296A" w:rsidP="00FF296A">
      <w:pPr>
        <w:spacing w:after="0" w:line="240" w:lineRule="auto"/>
        <w:rPr>
          <w:rFonts w:ascii="Arial" w:eastAsia="Times New Roman" w:hAnsi="Arial" w:cs="Arial"/>
          <w:sz w:val="24"/>
          <w:szCs w:val="24"/>
          <w:lang w:val="lt" w:eastAsia="en-GB"/>
        </w:rPr>
      </w:pPr>
    </w:p>
    <w:p w14:paraId="6C9EDDF5" w14:textId="4921E82B" w:rsidR="00FF296A" w:rsidRPr="00FE28C4" w:rsidRDefault="00E31E52" w:rsidP="00FF296A">
      <w:pPr>
        <w:spacing w:after="0" w:line="240" w:lineRule="auto"/>
        <w:rPr>
          <w:rFonts w:ascii="Arial" w:eastAsia="Times New Roman" w:hAnsi="Arial" w:cs="Arial"/>
          <w:sz w:val="24"/>
          <w:szCs w:val="24"/>
          <w:lang w:val="lt" w:eastAsia="en-GB"/>
        </w:rPr>
      </w:pPr>
      <w:r w:rsidRPr="00FF296A">
        <w:rPr>
          <w:rFonts w:ascii="Arial" w:eastAsia="Times New Roman" w:hAnsi="Arial" w:cs="Arial"/>
          <w:sz w:val="24"/>
          <w:szCs w:val="24"/>
          <w:lang w:val="lt" w:eastAsia="en-GB"/>
        </w:rPr>
        <w:t>Kai kurios moterys jaučia pilvo skausmą, kai susitraukia gimda, ypač kai maitina krūtimi. Tai visiškai normalu.</w:t>
      </w:r>
    </w:p>
    <w:p w14:paraId="25B5E635" w14:textId="77777777" w:rsidR="00FF296A" w:rsidRPr="00FE28C4" w:rsidRDefault="00FF296A" w:rsidP="00FF296A">
      <w:pPr>
        <w:spacing w:after="0" w:line="240" w:lineRule="auto"/>
        <w:rPr>
          <w:rFonts w:ascii="Arial" w:eastAsia="Times New Roman" w:hAnsi="Arial" w:cs="Arial"/>
          <w:sz w:val="24"/>
          <w:szCs w:val="24"/>
          <w:lang w:val="lt" w:eastAsia="en-GB"/>
        </w:rPr>
      </w:pPr>
    </w:p>
    <w:p w14:paraId="4E4D4FCD" w14:textId="77777777" w:rsidR="00FF296A" w:rsidRPr="00FE28C4" w:rsidRDefault="00E31E52" w:rsidP="00FF296A">
      <w:pPr>
        <w:spacing w:after="0" w:line="240" w:lineRule="auto"/>
        <w:rPr>
          <w:rFonts w:ascii="Arial" w:eastAsia="Times New Roman" w:hAnsi="Arial" w:cs="Arial"/>
          <w:b/>
          <w:bCs/>
          <w:sz w:val="24"/>
          <w:szCs w:val="24"/>
          <w:lang w:val="lt" w:eastAsia="en-GB"/>
        </w:rPr>
      </w:pPr>
      <w:r w:rsidRPr="00FF296A">
        <w:rPr>
          <w:rFonts w:ascii="Arial" w:eastAsia="Times New Roman" w:hAnsi="Arial" w:cs="Arial"/>
          <w:b/>
          <w:bCs/>
          <w:sz w:val="24"/>
          <w:szCs w:val="24"/>
          <w:lang w:val="lt" w:eastAsia="en-GB"/>
        </w:rPr>
        <w:lastRenderedPageBreak/>
        <w:t>Akušerės ar sveikatos priežiūros specialisto vizitas</w:t>
      </w:r>
    </w:p>
    <w:p w14:paraId="06FB4F6E" w14:textId="77777777" w:rsidR="00FF296A" w:rsidRPr="00FE28C4" w:rsidRDefault="00FF296A" w:rsidP="00FF296A">
      <w:pPr>
        <w:spacing w:after="0" w:line="240" w:lineRule="auto"/>
        <w:rPr>
          <w:rFonts w:ascii="Arial" w:eastAsia="Times New Roman" w:hAnsi="Arial" w:cs="Arial"/>
          <w:sz w:val="24"/>
          <w:szCs w:val="24"/>
          <w:lang w:val="lt" w:eastAsia="en-GB"/>
        </w:rPr>
      </w:pPr>
    </w:p>
    <w:p w14:paraId="7222EE46" w14:textId="77777777" w:rsidR="00FF296A" w:rsidRPr="00FE28C4" w:rsidRDefault="00E31E52" w:rsidP="00FF296A">
      <w:pPr>
        <w:spacing w:after="0" w:line="240" w:lineRule="auto"/>
        <w:rPr>
          <w:rFonts w:ascii="Arial" w:eastAsia="Times New Roman" w:hAnsi="Arial" w:cs="Arial"/>
          <w:sz w:val="24"/>
          <w:szCs w:val="24"/>
          <w:lang w:val="lt" w:eastAsia="en-GB"/>
        </w:rPr>
      </w:pPr>
      <w:r w:rsidRPr="00FF296A">
        <w:rPr>
          <w:rFonts w:ascii="Arial" w:eastAsia="Times New Roman" w:hAnsi="Arial" w:cs="Arial"/>
          <w:sz w:val="24"/>
          <w:szCs w:val="24"/>
          <w:lang w:val="lt" w:eastAsia="en-GB"/>
        </w:rPr>
        <w:t>Jei gimdėte ligoninėje arba akušerijos skyriuje ir jūsų bei kūdikio būklė yra gera, greičiausiai galėsite grįžti namo praėjus 6-24 valandoms po kūdikio gimimo.</w:t>
      </w:r>
    </w:p>
    <w:p w14:paraId="411BDFED" w14:textId="77777777" w:rsidR="00FF296A" w:rsidRPr="00FE28C4" w:rsidRDefault="00FF296A" w:rsidP="00FF296A">
      <w:pPr>
        <w:spacing w:after="0" w:line="240" w:lineRule="auto"/>
        <w:rPr>
          <w:rFonts w:ascii="Arial" w:eastAsia="Times New Roman" w:hAnsi="Arial" w:cs="Arial"/>
          <w:sz w:val="24"/>
          <w:szCs w:val="24"/>
          <w:lang w:val="lt" w:eastAsia="en-GB"/>
        </w:rPr>
      </w:pPr>
    </w:p>
    <w:p w14:paraId="656A6189" w14:textId="3A9B3089" w:rsidR="00FF296A" w:rsidRPr="00FE28C4" w:rsidRDefault="00E31E52" w:rsidP="00FF296A">
      <w:pPr>
        <w:spacing w:after="0" w:line="240" w:lineRule="auto"/>
        <w:rPr>
          <w:rFonts w:ascii="Arial" w:eastAsia="Times New Roman" w:hAnsi="Arial" w:cs="Arial"/>
          <w:sz w:val="24"/>
          <w:szCs w:val="24"/>
          <w:lang w:val="lt" w:eastAsia="en-GB"/>
        </w:rPr>
      </w:pPr>
      <w:r w:rsidRPr="00FF296A">
        <w:rPr>
          <w:rFonts w:ascii="Arial" w:eastAsia="Times New Roman" w:hAnsi="Arial" w:cs="Arial"/>
          <w:sz w:val="24"/>
          <w:szCs w:val="24"/>
          <w:lang w:val="lt" w:eastAsia="en-GB"/>
        </w:rPr>
        <w:t>Akušerės su jumis suderins apsilankymų namuose arba vaikų centre planą, kol kūdikiui sukaks bent 10 dienų. Taip siekiama patikrinti, ar jūs ir jūsų kūdikis jaučiatės gerai, ir padėti jums pirmosiomis dienomis.</w:t>
      </w:r>
    </w:p>
    <w:p w14:paraId="3D2CA7D3" w14:textId="77777777" w:rsidR="00FF296A" w:rsidRPr="00FE28C4" w:rsidRDefault="00FF296A" w:rsidP="00FF296A">
      <w:pPr>
        <w:spacing w:after="0" w:line="240" w:lineRule="auto"/>
        <w:rPr>
          <w:rFonts w:ascii="Arial" w:eastAsia="Times New Roman" w:hAnsi="Arial" w:cs="Arial"/>
          <w:b/>
          <w:bCs/>
          <w:sz w:val="24"/>
          <w:szCs w:val="24"/>
          <w:lang w:val="lt" w:eastAsia="en-GB"/>
        </w:rPr>
      </w:pPr>
    </w:p>
    <w:p w14:paraId="752F286F" w14:textId="77777777" w:rsidR="00FF296A" w:rsidRPr="00FE28C4" w:rsidRDefault="00E31E52" w:rsidP="00FF296A">
      <w:pPr>
        <w:spacing w:after="0" w:line="240" w:lineRule="auto"/>
        <w:rPr>
          <w:rFonts w:ascii="Arial" w:eastAsia="Times New Roman" w:hAnsi="Arial" w:cs="Arial"/>
          <w:b/>
          <w:bCs/>
          <w:sz w:val="24"/>
          <w:szCs w:val="24"/>
          <w:lang w:val="lt" w:eastAsia="en-GB"/>
        </w:rPr>
      </w:pPr>
      <w:r w:rsidRPr="00FF296A">
        <w:rPr>
          <w:rFonts w:ascii="Arial" w:eastAsia="Times New Roman" w:hAnsi="Arial" w:cs="Arial"/>
          <w:b/>
          <w:bCs/>
          <w:sz w:val="24"/>
          <w:szCs w:val="24"/>
          <w:lang w:val="lt" w:eastAsia="en-GB"/>
        </w:rPr>
        <w:t>Kaip jaučiatės</w:t>
      </w:r>
    </w:p>
    <w:p w14:paraId="2D2F21E9" w14:textId="77777777" w:rsidR="00FF296A" w:rsidRPr="00FE28C4" w:rsidRDefault="00FF296A" w:rsidP="00FF296A">
      <w:pPr>
        <w:spacing w:after="0" w:line="240" w:lineRule="auto"/>
        <w:rPr>
          <w:rFonts w:ascii="Arial" w:eastAsia="Times New Roman" w:hAnsi="Arial" w:cs="Arial"/>
          <w:sz w:val="24"/>
          <w:szCs w:val="24"/>
          <w:lang w:val="lt" w:eastAsia="en-GB"/>
        </w:rPr>
      </w:pPr>
    </w:p>
    <w:p w14:paraId="0434BD97" w14:textId="5CC1856C" w:rsidR="00FF296A" w:rsidRPr="00FE28C4" w:rsidRDefault="00E31E52" w:rsidP="00FF296A">
      <w:pPr>
        <w:spacing w:after="0" w:line="240" w:lineRule="auto"/>
        <w:rPr>
          <w:rFonts w:ascii="Arial" w:eastAsia="Times New Roman" w:hAnsi="Arial" w:cs="Arial"/>
          <w:sz w:val="24"/>
          <w:szCs w:val="24"/>
          <w:lang w:val="lt" w:eastAsia="en-GB"/>
        </w:rPr>
      </w:pPr>
      <w:r w:rsidRPr="00FF296A">
        <w:rPr>
          <w:rFonts w:ascii="Arial" w:eastAsia="Times New Roman" w:hAnsi="Arial" w:cs="Arial"/>
          <w:sz w:val="24"/>
          <w:szCs w:val="24"/>
          <w:lang w:val="lt" w:eastAsia="en-GB"/>
        </w:rPr>
        <w:t>Pirmąją savaitę po gimdymo galite jaustis šiek tiek prislėgta, ašaroti ar nerimauti. Tai visiškai normalu. Jei šie jausmai prasideda vėliau arba tęsiasi ilgiau nei 2 savaites po gimdymo, tai gali būti pogimdyminės depresijos požymis.</w:t>
      </w:r>
    </w:p>
    <w:p w14:paraId="765A0A71" w14:textId="77777777" w:rsidR="00FF296A" w:rsidRPr="00FE28C4" w:rsidRDefault="00FF296A" w:rsidP="00FF296A">
      <w:pPr>
        <w:spacing w:after="0" w:line="240" w:lineRule="auto"/>
        <w:rPr>
          <w:rFonts w:ascii="Arial" w:eastAsia="Times New Roman" w:hAnsi="Arial" w:cs="Arial"/>
          <w:sz w:val="24"/>
          <w:szCs w:val="24"/>
          <w:lang w:val="lt" w:eastAsia="en-GB"/>
        </w:rPr>
      </w:pPr>
    </w:p>
    <w:p w14:paraId="774F80EA" w14:textId="5DF6FC7F" w:rsidR="00FF296A" w:rsidRPr="00FE28C4" w:rsidRDefault="00E31E52" w:rsidP="00FF296A">
      <w:pPr>
        <w:spacing w:after="0" w:line="240" w:lineRule="auto"/>
        <w:rPr>
          <w:rFonts w:ascii="Arial" w:eastAsia="Times New Roman" w:hAnsi="Arial" w:cs="Arial"/>
          <w:sz w:val="24"/>
          <w:szCs w:val="24"/>
          <w:lang w:val="lt" w:eastAsia="en-GB"/>
        </w:rPr>
      </w:pPr>
      <w:r w:rsidRPr="00FF296A">
        <w:rPr>
          <w:rFonts w:ascii="Arial" w:eastAsia="Times New Roman" w:hAnsi="Arial" w:cs="Arial"/>
          <w:sz w:val="24"/>
          <w:szCs w:val="24"/>
          <w:lang w:val="lt" w:eastAsia="en-GB"/>
        </w:rPr>
        <w:t>Pogimdyminė depresija ir nerimas yra dažni ir yra gydomi. Jei manote, kad jus kamuoja depresija ar nerimas, kuo greičiau kreipkitės į akušerę, šeimos gydytoją ar sveikatos priežiūros specialistą.</w:t>
      </w:r>
    </w:p>
    <w:p w14:paraId="4011988E" w14:textId="77777777" w:rsidR="00FF296A" w:rsidRPr="00FE28C4" w:rsidRDefault="00FF296A" w:rsidP="00FF296A">
      <w:pPr>
        <w:spacing w:after="0" w:line="240" w:lineRule="auto"/>
        <w:rPr>
          <w:rFonts w:ascii="Arial" w:eastAsia="Times New Roman" w:hAnsi="Arial" w:cs="Arial"/>
          <w:sz w:val="24"/>
          <w:szCs w:val="24"/>
          <w:lang w:val="lt" w:eastAsia="en-GB"/>
        </w:rPr>
      </w:pPr>
    </w:p>
    <w:p w14:paraId="7E1649B0" w14:textId="77777777" w:rsidR="00FF296A" w:rsidRPr="00FE28C4" w:rsidRDefault="00E31E52" w:rsidP="00FF296A">
      <w:pPr>
        <w:spacing w:after="0" w:line="240" w:lineRule="auto"/>
        <w:rPr>
          <w:rFonts w:ascii="Arial" w:eastAsia="Times New Roman" w:hAnsi="Arial" w:cs="Arial"/>
          <w:b/>
          <w:bCs/>
          <w:sz w:val="24"/>
          <w:szCs w:val="24"/>
          <w:lang w:val="es-ES" w:eastAsia="en-GB"/>
        </w:rPr>
      </w:pPr>
      <w:r w:rsidRPr="00FF296A">
        <w:rPr>
          <w:rFonts w:ascii="Arial" w:eastAsia="Times New Roman" w:hAnsi="Arial" w:cs="Arial"/>
          <w:b/>
          <w:bCs/>
          <w:sz w:val="24"/>
          <w:szCs w:val="24"/>
          <w:lang w:val="lt" w:eastAsia="en-GB"/>
        </w:rPr>
        <w:t xml:space="preserve">Gimimo registravimas </w:t>
      </w:r>
    </w:p>
    <w:p w14:paraId="3815D76E" w14:textId="77777777" w:rsidR="00FF296A" w:rsidRPr="00FE28C4" w:rsidRDefault="00FF296A" w:rsidP="00FF296A">
      <w:pPr>
        <w:spacing w:after="0" w:line="240" w:lineRule="auto"/>
        <w:rPr>
          <w:rFonts w:ascii="Arial" w:eastAsia="Times New Roman" w:hAnsi="Arial" w:cs="Arial"/>
          <w:sz w:val="24"/>
          <w:szCs w:val="24"/>
          <w:lang w:val="es-ES" w:eastAsia="en-GB"/>
        </w:rPr>
      </w:pPr>
    </w:p>
    <w:p w14:paraId="38F65F6B" w14:textId="77777777" w:rsidR="00FF296A" w:rsidRPr="00FE28C4" w:rsidRDefault="00E31E52" w:rsidP="00FF296A">
      <w:pPr>
        <w:spacing w:after="0" w:line="240" w:lineRule="auto"/>
        <w:rPr>
          <w:rFonts w:ascii="Arial" w:eastAsia="Times New Roman" w:hAnsi="Arial" w:cs="Arial"/>
          <w:sz w:val="24"/>
          <w:szCs w:val="24"/>
          <w:lang w:val="es-ES" w:eastAsia="en-GB"/>
        </w:rPr>
      </w:pPr>
      <w:r w:rsidRPr="00FF296A">
        <w:rPr>
          <w:rFonts w:ascii="Arial" w:eastAsia="Times New Roman" w:hAnsi="Arial" w:cs="Arial"/>
          <w:sz w:val="24"/>
          <w:szCs w:val="24"/>
          <w:lang w:val="lt" w:eastAsia="en-GB"/>
        </w:rPr>
        <w:t>Visi gimimai Anglijoje, Velse ir Šiaurės Airijoje turi būti užregistruoti per 42 dienas nuo vaiko gimimo.</w:t>
      </w:r>
    </w:p>
    <w:p w14:paraId="5EB75826" w14:textId="77777777" w:rsidR="00FF296A" w:rsidRPr="00FE28C4" w:rsidRDefault="00FF296A" w:rsidP="00FF296A">
      <w:pPr>
        <w:spacing w:after="0" w:line="240" w:lineRule="auto"/>
        <w:rPr>
          <w:rFonts w:ascii="Arial" w:eastAsia="Times New Roman" w:hAnsi="Arial" w:cs="Arial"/>
          <w:sz w:val="24"/>
          <w:szCs w:val="24"/>
          <w:lang w:val="es-ES" w:eastAsia="en-GB"/>
        </w:rPr>
      </w:pPr>
    </w:p>
    <w:p w14:paraId="3ABD8033" w14:textId="77777777" w:rsidR="00FF296A" w:rsidRPr="00FE28C4" w:rsidRDefault="00E31E52" w:rsidP="00FF296A">
      <w:pPr>
        <w:spacing w:after="0" w:line="240" w:lineRule="auto"/>
        <w:rPr>
          <w:rFonts w:ascii="Arial" w:eastAsia="Times New Roman" w:hAnsi="Arial" w:cs="Arial"/>
          <w:sz w:val="24"/>
          <w:szCs w:val="24"/>
          <w:lang w:val="lt" w:eastAsia="en-GB"/>
        </w:rPr>
      </w:pPr>
      <w:r w:rsidRPr="00FF296A">
        <w:rPr>
          <w:rFonts w:ascii="Arial" w:eastAsia="Times New Roman" w:hAnsi="Arial" w:cs="Arial"/>
          <w:sz w:val="24"/>
          <w:szCs w:val="24"/>
          <w:lang w:val="lt" w:eastAsia="en-GB"/>
        </w:rPr>
        <w:t>Prieš išvykdami turėtumėte tai padaryti vietos, kurioje gimė kūdikis, civilinės metrikacijos įstaigoje arba ligoninėje. Ligoninėje jus informuos, ar galite ten užregistruoti gimdymą.</w:t>
      </w:r>
    </w:p>
    <w:p w14:paraId="12EBE891" w14:textId="77777777" w:rsidR="00FF296A" w:rsidRPr="00FE28C4" w:rsidRDefault="00FF296A" w:rsidP="00FF296A">
      <w:pPr>
        <w:spacing w:after="0" w:line="240" w:lineRule="auto"/>
        <w:rPr>
          <w:rFonts w:ascii="Arial" w:eastAsia="Times New Roman" w:hAnsi="Arial" w:cs="Arial"/>
          <w:sz w:val="24"/>
          <w:szCs w:val="24"/>
          <w:lang w:val="lt" w:eastAsia="en-GB"/>
        </w:rPr>
      </w:pPr>
    </w:p>
    <w:p w14:paraId="7F45B373" w14:textId="77777777" w:rsidR="00FF296A" w:rsidRPr="00FE28C4" w:rsidRDefault="00E31E52" w:rsidP="00FF296A">
      <w:pPr>
        <w:spacing w:after="0" w:line="240" w:lineRule="auto"/>
        <w:rPr>
          <w:rFonts w:ascii="Arial" w:eastAsia="Times New Roman" w:hAnsi="Arial" w:cs="Arial"/>
          <w:sz w:val="24"/>
          <w:szCs w:val="24"/>
          <w:lang w:val="lt" w:eastAsia="en-GB"/>
        </w:rPr>
      </w:pPr>
      <w:r w:rsidRPr="00FF296A">
        <w:rPr>
          <w:rFonts w:ascii="Arial" w:eastAsia="Times New Roman" w:hAnsi="Arial" w:cs="Arial"/>
          <w:sz w:val="24"/>
          <w:szCs w:val="24"/>
          <w:lang w:val="lt" w:eastAsia="en-GB"/>
        </w:rPr>
        <w:t>Jei negalite užregistruoti gimimo toje vietovėje, kurioje gimė kūdikis, galite kreiptis į kitą civilinės metrikacijos įstaigą, kuri nusiųs jūsų duomenis į reikiamą įstaigą.</w:t>
      </w:r>
    </w:p>
    <w:p w14:paraId="30024C7F" w14:textId="77777777" w:rsidR="00FF296A" w:rsidRPr="00FE28C4" w:rsidRDefault="00FF296A" w:rsidP="00FF296A">
      <w:pPr>
        <w:spacing w:after="0" w:line="240" w:lineRule="auto"/>
        <w:rPr>
          <w:rFonts w:ascii="Arial" w:eastAsia="Times New Roman" w:hAnsi="Arial" w:cs="Arial"/>
          <w:sz w:val="24"/>
          <w:szCs w:val="24"/>
          <w:lang w:val="lt" w:eastAsia="en-GB"/>
        </w:rPr>
      </w:pPr>
    </w:p>
    <w:p w14:paraId="6B8DD0AE" w14:textId="633D7894" w:rsidR="00FF296A" w:rsidRPr="00FE28C4" w:rsidRDefault="00E31E52" w:rsidP="00FF296A">
      <w:pPr>
        <w:spacing w:after="0" w:line="240" w:lineRule="auto"/>
        <w:rPr>
          <w:rFonts w:ascii="Arial" w:eastAsia="Times New Roman" w:hAnsi="Arial" w:cs="Arial"/>
          <w:sz w:val="24"/>
          <w:szCs w:val="24"/>
          <w:lang w:val="lt" w:eastAsia="en-GB"/>
        </w:rPr>
      </w:pPr>
      <w:r w:rsidRPr="00FF296A">
        <w:rPr>
          <w:rFonts w:ascii="Arial" w:eastAsia="Times New Roman" w:hAnsi="Arial" w:cs="Arial"/>
          <w:sz w:val="24"/>
          <w:szCs w:val="24"/>
          <w:lang w:val="lt" w:eastAsia="en-GB"/>
        </w:rPr>
        <w:t>Jei nesate tikri, kreipkitės patarimo į akušerę, sveikatos priežiūros specialistą arba šeimos gydytoją.</w:t>
      </w:r>
    </w:p>
    <w:p w14:paraId="41534D45" w14:textId="77777777" w:rsidR="00D526B4" w:rsidRPr="00FE28C4" w:rsidRDefault="00E31E52" w:rsidP="00D526B4">
      <w:pPr>
        <w:spacing w:after="0" w:line="240" w:lineRule="auto"/>
        <w:rPr>
          <w:rFonts w:ascii="Arial" w:eastAsia="Times New Roman" w:hAnsi="Arial" w:cs="Arial"/>
          <w:sz w:val="24"/>
          <w:szCs w:val="24"/>
          <w:lang w:val="lt" w:eastAsia="en-GB"/>
        </w:rPr>
      </w:pPr>
      <w:r w:rsidRPr="00FE28C4">
        <w:rPr>
          <w:rFonts w:ascii="Arial" w:eastAsia="Times New Roman" w:hAnsi="Arial" w:cs="Arial"/>
          <w:sz w:val="24"/>
          <w:szCs w:val="24"/>
          <w:lang w:val="lt" w:eastAsia="en-GB"/>
        </w:rPr>
        <w:t> </w:t>
      </w:r>
    </w:p>
    <w:p w14:paraId="006412D0" w14:textId="77777777" w:rsidR="00D526B4" w:rsidRPr="00FE28C4" w:rsidRDefault="00E31E52" w:rsidP="00D526B4">
      <w:pPr>
        <w:spacing w:after="0" w:line="240" w:lineRule="auto"/>
        <w:rPr>
          <w:rFonts w:ascii="Arial" w:eastAsia="Times New Roman" w:hAnsi="Arial" w:cs="Arial"/>
          <w:sz w:val="24"/>
          <w:szCs w:val="24"/>
          <w:lang w:val="lt" w:eastAsia="en-GB"/>
        </w:rPr>
      </w:pPr>
      <w:r w:rsidRPr="00FE28C4">
        <w:rPr>
          <w:rFonts w:ascii="Arial" w:eastAsia="Times New Roman" w:hAnsi="Arial" w:cs="Arial"/>
          <w:sz w:val="24"/>
          <w:szCs w:val="24"/>
          <w:lang w:val="lt" w:eastAsia="en-GB"/>
        </w:rPr>
        <w:t> </w:t>
      </w:r>
    </w:p>
    <w:p w14:paraId="5C3BC3E4" w14:textId="4BEA2E7C" w:rsidR="00094D80" w:rsidRPr="00FE28C4" w:rsidRDefault="00094D80">
      <w:pPr>
        <w:rPr>
          <w:lang w:val="lt"/>
        </w:rPr>
      </w:pPr>
      <w:bookmarkStart w:id="0" w:name="_Hlk101440976"/>
    </w:p>
    <w:p w14:paraId="3B2F2AAE" w14:textId="77777777" w:rsidR="00527268" w:rsidRPr="00FE28C4" w:rsidRDefault="00E31E52" w:rsidP="00527268">
      <w:pPr>
        <w:spacing w:after="0" w:line="240" w:lineRule="auto"/>
        <w:rPr>
          <w:rFonts w:ascii="Arial" w:eastAsia="Calibri" w:hAnsi="Arial" w:cs="Arial"/>
          <w:b/>
          <w:bCs/>
          <w:sz w:val="24"/>
          <w:szCs w:val="24"/>
          <w:u w:val="single"/>
          <w:lang w:val="lt" w:eastAsia="en-GB"/>
        </w:rPr>
      </w:pPr>
      <w:r w:rsidRPr="00527268">
        <w:rPr>
          <w:rFonts w:ascii="Arial" w:eastAsia="Calibri" w:hAnsi="Arial" w:cs="Arial"/>
          <w:b/>
          <w:bCs/>
          <w:sz w:val="24"/>
          <w:szCs w:val="24"/>
          <w:u w:val="single"/>
          <w:lang w:val="lt"/>
        </w:rPr>
        <w:t xml:space="preserve">Psichikos sveikata </w:t>
      </w:r>
    </w:p>
    <w:p w14:paraId="1B852A42" w14:textId="77777777" w:rsidR="00527268" w:rsidRPr="00FE28C4" w:rsidRDefault="00527268" w:rsidP="00527268">
      <w:pPr>
        <w:spacing w:after="0" w:line="240" w:lineRule="auto"/>
        <w:rPr>
          <w:rFonts w:ascii="Arial" w:eastAsia="Calibri" w:hAnsi="Arial" w:cs="Arial"/>
          <w:b/>
          <w:bCs/>
          <w:sz w:val="24"/>
          <w:szCs w:val="24"/>
          <w:u w:val="single"/>
          <w:lang w:val="lt"/>
        </w:rPr>
      </w:pPr>
    </w:p>
    <w:p w14:paraId="5EB2DFAB" w14:textId="77777777" w:rsidR="00527268" w:rsidRPr="00FE28C4" w:rsidRDefault="00E31E52" w:rsidP="00527268">
      <w:pPr>
        <w:spacing w:after="0" w:line="240" w:lineRule="auto"/>
        <w:rPr>
          <w:rFonts w:ascii="Arial" w:eastAsia="Calibri" w:hAnsi="Arial" w:cs="Arial"/>
          <w:sz w:val="24"/>
          <w:szCs w:val="24"/>
          <w:lang w:val="es-ES"/>
        </w:rPr>
      </w:pPr>
      <w:r w:rsidRPr="00527268">
        <w:rPr>
          <w:rFonts w:ascii="Arial" w:eastAsia="Calibri" w:hAnsi="Arial" w:cs="Arial"/>
          <w:sz w:val="24"/>
          <w:szCs w:val="24"/>
          <w:lang w:val="lt"/>
        </w:rPr>
        <w:t>Psichikos sveikatos paslaugos NHS teikiamos nemokamai. Jūsų psichikos sveikata yra svarbi ir galite gauti pagalbos, jos prireikus.</w:t>
      </w:r>
    </w:p>
    <w:p w14:paraId="0F3B9E15" w14:textId="77777777" w:rsidR="00527268" w:rsidRPr="00FE28C4" w:rsidRDefault="00527268" w:rsidP="00527268">
      <w:pPr>
        <w:spacing w:after="0" w:line="240" w:lineRule="auto"/>
        <w:rPr>
          <w:rFonts w:ascii="Arial" w:eastAsia="Calibri" w:hAnsi="Arial" w:cs="Arial"/>
          <w:sz w:val="24"/>
          <w:szCs w:val="24"/>
          <w:lang w:val="es-ES"/>
        </w:rPr>
      </w:pPr>
    </w:p>
    <w:p w14:paraId="7D2C41E0" w14:textId="77777777" w:rsidR="00527268" w:rsidRPr="00FE28C4" w:rsidRDefault="00E31E52" w:rsidP="00527268">
      <w:pPr>
        <w:spacing w:after="0" w:line="240" w:lineRule="auto"/>
        <w:rPr>
          <w:rFonts w:ascii="Arial" w:eastAsia="Calibri" w:hAnsi="Arial" w:cs="Arial"/>
          <w:sz w:val="24"/>
          <w:szCs w:val="24"/>
          <w:u w:val="single"/>
          <w:lang w:val="es-ES"/>
        </w:rPr>
      </w:pPr>
      <w:r w:rsidRPr="00527268">
        <w:rPr>
          <w:rFonts w:ascii="Arial" w:eastAsia="Calibri" w:hAnsi="Arial" w:cs="Arial"/>
          <w:sz w:val="24"/>
          <w:szCs w:val="24"/>
          <w:u w:val="single"/>
          <w:lang w:val="lt"/>
        </w:rPr>
        <w:t>Kaip galite gauti NHS psichikos sveikatos paslaugas</w:t>
      </w:r>
    </w:p>
    <w:p w14:paraId="25E81BB3" w14:textId="77777777" w:rsidR="00527268" w:rsidRPr="00FE28C4" w:rsidRDefault="00527268" w:rsidP="00527268">
      <w:pPr>
        <w:spacing w:after="0" w:line="240" w:lineRule="auto"/>
        <w:rPr>
          <w:rFonts w:ascii="Arial" w:eastAsia="Calibri" w:hAnsi="Arial" w:cs="Arial"/>
          <w:sz w:val="24"/>
          <w:szCs w:val="24"/>
          <w:lang w:val="es-ES"/>
        </w:rPr>
      </w:pPr>
    </w:p>
    <w:p w14:paraId="547B561A" w14:textId="77777777" w:rsidR="00527268" w:rsidRPr="00FE28C4" w:rsidRDefault="00E31E52" w:rsidP="00527268">
      <w:pPr>
        <w:spacing w:after="0" w:line="240" w:lineRule="auto"/>
        <w:rPr>
          <w:rFonts w:ascii="Arial" w:eastAsia="Calibri" w:hAnsi="Arial" w:cs="Arial"/>
          <w:b/>
          <w:bCs/>
          <w:sz w:val="24"/>
          <w:szCs w:val="24"/>
          <w:lang w:val="es-ES"/>
        </w:rPr>
      </w:pPr>
      <w:r w:rsidRPr="00527268">
        <w:rPr>
          <w:rFonts w:ascii="Arial" w:eastAsia="Calibri" w:hAnsi="Arial" w:cs="Arial"/>
          <w:b/>
          <w:bCs/>
          <w:sz w:val="24"/>
          <w:szCs w:val="24"/>
          <w:lang w:val="lt"/>
        </w:rPr>
        <w:t>Pasitarkite su savo šeimos gydytoju</w:t>
      </w:r>
    </w:p>
    <w:p w14:paraId="1AA30681" w14:textId="77777777" w:rsidR="00527268" w:rsidRPr="00FE28C4" w:rsidRDefault="00E31E52" w:rsidP="00527268">
      <w:pPr>
        <w:spacing w:after="0" w:line="240" w:lineRule="auto"/>
        <w:rPr>
          <w:rFonts w:ascii="Arial" w:eastAsia="Calibri" w:hAnsi="Arial" w:cs="Arial"/>
          <w:sz w:val="24"/>
          <w:szCs w:val="24"/>
          <w:lang w:val="lt"/>
        </w:rPr>
      </w:pPr>
      <w:r w:rsidRPr="00527268">
        <w:rPr>
          <w:rFonts w:ascii="Arial" w:eastAsia="Calibri" w:hAnsi="Arial" w:cs="Arial"/>
          <w:sz w:val="24"/>
          <w:szCs w:val="24"/>
          <w:lang w:val="lt"/>
        </w:rPr>
        <w:t>Apie savo psichikos sveikatą galite pasikalbėti su savo šeimos gydytoju, kuris padės kreiptis į jūsų poreikius atitinkančią psichikos sveikatos tarnybą. Tai vadinama BP siuntimu.</w:t>
      </w:r>
    </w:p>
    <w:p w14:paraId="7B3D3B48" w14:textId="77777777" w:rsidR="00527268" w:rsidRPr="00FE28C4" w:rsidRDefault="00527268" w:rsidP="00527268">
      <w:pPr>
        <w:spacing w:after="0" w:line="240" w:lineRule="auto"/>
        <w:rPr>
          <w:rFonts w:ascii="Calibri" w:eastAsia="Calibri" w:hAnsi="Calibri" w:cs="Calibri"/>
          <w:lang w:val="lt"/>
        </w:rPr>
      </w:pPr>
    </w:p>
    <w:p w14:paraId="771830BD" w14:textId="77777777" w:rsidR="00527268" w:rsidRPr="00FE28C4" w:rsidRDefault="00E31E52" w:rsidP="00527268">
      <w:pPr>
        <w:spacing w:after="0" w:line="240" w:lineRule="auto"/>
        <w:rPr>
          <w:rFonts w:ascii="Arial" w:eastAsia="Calibri" w:hAnsi="Arial" w:cs="Arial"/>
          <w:b/>
          <w:bCs/>
          <w:sz w:val="24"/>
          <w:szCs w:val="24"/>
          <w:lang w:val="lt"/>
        </w:rPr>
      </w:pPr>
      <w:r w:rsidRPr="00527268">
        <w:rPr>
          <w:rFonts w:ascii="Arial" w:eastAsia="Calibri" w:hAnsi="Arial" w:cs="Arial"/>
          <w:b/>
          <w:bCs/>
          <w:sz w:val="24"/>
          <w:szCs w:val="24"/>
          <w:lang w:val="lt"/>
        </w:rPr>
        <w:t>Kaip veikia siuntimai į psichikos sveikatos priežiūros įstaigas</w:t>
      </w:r>
    </w:p>
    <w:p w14:paraId="7612BEF7" w14:textId="77777777" w:rsidR="00527268" w:rsidRPr="00FE28C4" w:rsidRDefault="00E31E52" w:rsidP="00527268">
      <w:pPr>
        <w:spacing w:after="0" w:line="240" w:lineRule="auto"/>
        <w:rPr>
          <w:rFonts w:ascii="Arial" w:eastAsia="Calibri" w:hAnsi="Arial" w:cs="Arial"/>
          <w:sz w:val="24"/>
          <w:szCs w:val="24"/>
          <w:lang w:val="lt"/>
        </w:rPr>
      </w:pPr>
      <w:r w:rsidRPr="00527268">
        <w:rPr>
          <w:rFonts w:ascii="Arial" w:eastAsia="Calibri" w:hAnsi="Arial" w:cs="Arial"/>
          <w:sz w:val="24"/>
          <w:szCs w:val="24"/>
          <w:lang w:val="lt"/>
        </w:rPr>
        <w:lastRenderedPageBreak/>
        <w:t>Kai kalbėsitės su šeimos gydytoju apie savo psichikos sveikatą, jis jus išklausys, patars ir supažindins su psichikos sveikatos tarnyba, kuri, jų manymu, jums bus naudingiausia.</w:t>
      </w:r>
    </w:p>
    <w:p w14:paraId="4834F0C2" w14:textId="77777777" w:rsidR="00527268" w:rsidRPr="00FE28C4" w:rsidRDefault="00E31E52" w:rsidP="00527268">
      <w:pPr>
        <w:spacing w:after="0" w:line="240" w:lineRule="auto"/>
        <w:rPr>
          <w:rFonts w:ascii="Arial" w:eastAsia="Calibri" w:hAnsi="Arial" w:cs="Arial"/>
          <w:sz w:val="24"/>
          <w:szCs w:val="24"/>
          <w:lang w:val="lt"/>
        </w:rPr>
      </w:pPr>
      <w:r w:rsidRPr="00527268">
        <w:rPr>
          <w:rFonts w:ascii="Arial" w:eastAsia="Calibri" w:hAnsi="Arial" w:cs="Arial"/>
          <w:sz w:val="24"/>
          <w:szCs w:val="24"/>
          <w:lang w:val="lt"/>
        </w:rPr>
        <w:t>Šios paslaugos gali būti teikiamos jūsų BP klinikoje, vietos sveikatos centre ar bendruomenės įstaigoje, specializuotoje psichikos sveikatos klinikoje arba ligoninėje.</w:t>
      </w:r>
    </w:p>
    <w:p w14:paraId="32051307" w14:textId="77777777" w:rsidR="00527268" w:rsidRPr="00FE28C4" w:rsidRDefault="00527268" w:rsidP="00527268">
      <w:pPr>
        <w:spacing w:after="0" w:line="240" w:lineRule="auto"/>
        <w:rPr>
          <w:rFonts w:ascii="Arial" w:eastAsia="Calibri" w:hAnsi="Arial" w:cs="Arial"/>
          <w:sz w:val="24"/>
          <w:szCs w:val="24"/>
          <w:lang w:val="lt"/>
        </w:rPr>
      </w:pPr>
    </w:p>
    <w:p w14:paraId="07B7B123" w14:textId="77777777" w:rsidR="00527268" w:rsidRPr="00FE28C4" w:rsidRDefault="00E31E52" w:rsidP="00527268">
      <w:pPr>
        <w:spacing w:after="0" w:line="240" w:lineRule="auto"/>
        <w:rPr>
          <w:rFonts w:ascii="Arial" w:eastAsia="Calibri" w:hAnsi="Arial" w:cs="Arial"/>
          <w:sz w:val="24"/>
          <w:szCs w:val="24"/>
          <w:lang w:val="lt"/>
        </w:rPr>
      </w:pPr>
      <w:r w:rsidRPr="00527268">
        <w:rPr>
          <w:rFonts w:ascii="Arial" w:eastAsia="Calibri" w:hAnsi="Arial" w:cs="Arial"/>
          <w:sz w:val="24"/>
          <w:szCs w:val="24"/>
          <w:lang w:val="lt"/>
        </w:rPr>
        <w:t>Jūsų BP gydytojas taip pat gali nukreipti jus į kalbėjimo terapijos tarnybą arba specializuotą psichikos sveikatos tarnybą, kur jums bus suteikta daugiau patarimų ar suteiktas tolesnis gydymas. Gydymas gali būti teikiamas individualiai arba grupėje su kitais asmenimis, turinčiais panašių problemų. Į pokalbių terapiją kartais gali būti įtraukiami ir partneriai bei šeimos nariai.</w:t>
      </w:r>
    </w:p>
    <w:p w14:paraId="2D134B08" w14:textId="77777777" w:rsidR="00527268" w:rsidRPr="00FE28C4" w:rsidRDefault="00527268" w:rsidP="00527268">
      <w:pPr>
        <w:spacing w:after="0" w:line="240" w:lineRule="auto"/>
        <w:rPr>
          <w:rFonts w:ascii="Arial" w:eastAsia="Calibri" w:hAnsi="Arial" w:cs="Arial"/>
          <w:sz w:val="24"/>
          <w:szCs w:val="24"/>
          <w:lang w:val="lt"/>
        </w:rPr>
      </w:pPr>
    </w:p>
    <w:p w14:paraId="5832380A" w14:textId="77777777" w:rsidR="00527268" w:rsidRPr="00FE28C4" w:rsidRDefault="00E31E52" w:rsidP="00527268">
      <w:pPr>
        <w:spacing w:after="0" w:line="240" w:lineRule="auto"/>
        <w:rPr>
          <w:rFonts w:ascii="Arial" w:eastAsia="Calibri" w:hAnsi="Arial" w:cs="Arial"/>
          <w:b/>
          <w:bCs/>
          <w:sz w:val="24"/>
          <w:szCs w:val="24"/>
          <w:lang w:val="lt"/>
        </w:rPr>
      </w:pPr>
      <w:r w:rsidRPr="00527268">
        <w:rPr>
          <w:rFonts w:ascii="Arial" w:eastAsia="Calibri" w:hAnsi="Arial" w:cs="Arial"/>
          <w:b/>
          <w:bCs/>
          <w:sz w:val="24"/>
          <w:szCs w:val="24"/>
          <w:lang w:val="lt"/>
        </w:rPr>
        <w:t xml:space="preserve">Savarankiški kreipimaisi </w:t>
      </w:r>
    </w:p>
    <w:p w14:paraId="199CB213" w14:textId="6EB9229F" w:rsidR="00527268" w:rsidRPr="00FE28C4" w:rsidRDefault="00E31E52" w:rsidP="00527268">
      <w:pPr>
        <w:spacing w:after="0" w:line="240" w:lineRule="auto"/>
        <w:rPr>
          <w:rFonts w:ascii="Arial" w:eastAsia="Calibri" w:hAnsi="Arial" w:cs="Arial"/>
          <w:sz w:val="24"/>
          <w:szCs w:val="24"/>
          <w:lang w:val="lt"/>
        </w:rPr>
      </w:pPr>
      <w:r w:rsidRPr="00527268">
        <w:rPr>
          <w:rFonts w:ascii="Arial" w:eastAsia="Calibri" w:hAnsi="Arial" w:cs="Arial"/>
          <w:sz w:val="24"/>
          <w:szCs w:val="24"/>
          <w:lang w:val="lt"/>
        </w:rPr>
        <w:t xml:space="preserve">Taip pat yra keletas psichikos sveikatos tarnybų, kurių paslaugomis galite naudotis, nesikreipdami į savo šeimos gydytoją. </w:t>
      </w:r>
    </w:p>
    <w:p w14:paraId="4F72324F" w14:textId="77777777" w:rsidR="00527268" w:rsidRPr="00FE28C4" w:rsidRDefault="00527268" w:rsidP="00527268">
      <w:pPr>
        <w:spacing w:after="0" w:line="240" w:lineRule="auto"/>
        <w:rPr>
          <w:rFonts w:ascii="Arial" w:eastAsia="Calibri" w:hAnsi="Arial" w:cs="Arial"/>
          <w:sz w:val="24"/>
          <w:szCs w:val="24"/>
          <w:lang w:val="lt"/>
        </w:rPr>
      </w:pPr>
    </w:p>
    <w:p w14:paraId="2B683F99" w14:textId="77777777" w:rsidR="00527268" w:rsidRPr="00527268" w:rsidRDefault="00E31E52" w:rsidP="00527268">
      <w:pPr>
        <w:spacing w:after="0" w:line="240" w:lineRule="auto"/>
        <w:rPr>
          <w:rFonts w:ascii="Arial" w:eastAsia="Calibri" w:hAnsi="Arial" w:cs="Arial"/>
          <w:sz w:val="24"/>
          <w:szCs w:val="24"/>
        </w:rPr>
      </w:pPr>
      <w:r w:rsidRPr="00527268">
        <w:rPr>
          <w:rFonts w:ascii="Arial" w:eastAsia="Calibri" w:hAnsi="Arial" w:cs="Arial"/>
          <w:sz w:val="24"/>
          <w:szCs w:val="24"/>
          <w:lang w:val="lt"/>
        </w:rPr>
        <w:t xml:space="preserve">Norėdami gauti kalbėjimo terapijos paslaugas, galite kreiptis savarankiškai, naudodamiesi paslauga, vadinama Psichologinės terapijos prieinamumo gerinimu (angl. </w:t>
      </w:r>
      <w:hyperlink r:id="rId11" w:history="1">
        <w:proofErr w:type="spellStart"/>
        <w:r w:rsidRPr="00527268">
          <w:rPr>
            <w:rFonts w:ascii="Arial" w:eastAsia="Calibri" w:hAnsi="Arial" w:cs="Arial"/>
            <w:color w:val="0563C1"/>
            <w:sz w:val="24"/>
            <w:szCs w:val="24"/>
            <w:u w:val="single"/>
            <w:lang w:val="lt"/>
          </w:rPr>
          <w:t>Improving</w:t>
        </w:r>
        <w:proofErr w:type="spellEnd"/>
        <w:r w:rsidRPr="00527268">
          <w:rPr>
            <w:rFonts w:ascii="Arial" w:eastAsia="Calibri" w:hAnsi="Arial" w:cs="Arial"/>
            <w:color w:val="0563C1"/>
            <w:sz w:val="24"/>
            <w:szCs w:val="24"/>
            <w:u w:val="single"/>
            <w:lang w:val="lt"/>
          </w:rPr>
          <w:t xml:space="preserve"> Access to </w:t>
        </w:r>
        <w:proofErr w:type="spellStart"/>
        <w:r w:rsidRPr="00527268">
          <w:rPr>
            <w:rFonts w:ascii="Arial" w:eastAsia="Calibri" w:hAnsi="Arial" w:cs="Arial"/>
            <w:color w:val="0563C1"/>
            <w:sz w:val="24"/>
            <w:szCs w:val="24"/>
            <w:u w:val="single"/>
            <w:lang w:val="lt"/>
          </w:rPr>
          <w:t>Psychological</w:t>
        </w:r>
        <w:proofErr w:type="spellEnd"/>
        <w:r w:rsidRPr="00527268">
          <w:rPr>
            <w:rFonts w:ascii="Arial" w:eastAsia="Calibri" w:hAnsi="Arial" w:cs="Arial"/>
            <w:color w:val="0563C1"/>
            <w:sz w:val="24"/>
            <w:szCs w:val="24"/>
            <w:u w:val="single"/>
            <w:lang w:val="lt"/>
          </w:rPr>
          <w:t xml:space="preserve"> Therapies, IAPT</w:t>
        </w:r>
      </w:hyperlink>
      <w:r w:rsidRPr="00527268">
        <w:rPr>
          <w:rFonts w:ascii="Arial" w:eastAsia="Calibri" w:hAnsi="Arial" w:cs="Arial"/>
          <w:sz w:val="24"/>
          <w:szCs w:val="24"/>
          <w:lang w:val="lt"/>
        </w:rPr>
        <w:t xml:space="preserve">). </w:t>
      </w:r>
    </w:p>
    <w:p w14:paraId="595C8900" w14:textId="77777777" w:rsidR="00527268" w:rsidRPr="00527268" w:rsidRDefault="00527268" w:rsidP="00527268">
      <w:pPr>
        <w:spacing w:after="0" w:line="240" w:lineRule="auto"/>
        <w:rPr>
          <w:rFonts w:ascii="Arial" w:eastAsia="Calibri" w:hAnsi="Arial" w:cs="Arial"/>
          <w:sz w:val="24"/>
          <w:szCs w:val="24"/>
        </w:rPr>
      </w:pPr>
    </w:p>
    <w:p w14:paraId="4E00BC96" w14:textId="77777777" w:rsidR="00527268" w:rsidRPr="00527268" w:rsidRDefault="00E31E52" w:rsidP="00527268">
      <w:pPr>
        <w:spacing w:after="0" w:line="240" w:lineRule="auto"/>
        <w:rPr>
          <w:rFonts w:ascii="Arial" w:eastAsia="Calibri" w:hAnsi="Arial" w:cs="Arial"/>
          <w:sz w:val="24"/>
          <w:szCs w:val="24"/>
        </w:rPr>
      </w:pPr>
      <w:r w:rsidRPr="00527268">
        <w:rPr>
          <w:rFonts w:ascii="Arial" w:eastAsia="Calibri" w:hAnsi="Arial" w:cs="Arial"/>
          <w:sz w:val="24"/>
          <w:szCs w:val="24"/>
          <w:lang w:val="lt"/>
        </w:rPr>
        <w:t>Siūlomos paslaugos:</w:t>
      </w:r>
    </w:p>
    <w:p w14:paraId="0D4F9C70" w14:textId="77777777" w:rsidR="00527268" w:rsidRPr="00527268" w:rsidRDefault="00E31E52" w:rsidP="00527268">
      <w:pPr>
        <w:numPr>
          <w:ilvl w:val="0"/>
          <w:numId w:val="16"/>
        </w:numPr>
        <w:spacing w:after="0" w:line="252" w:lineRule="auto"/>
        <w:contextualSpacing/>
        <w:rPr>
          <w:rFonts w:ascii="Arial" w:eastAsia="Times New Roman" w:hAnsi="Arial" w:cs="Arial"/>
          <w:sz w:val="24"/>
          <w:szCs w:val="24"/>
        </w:rPr>
      </w:pPr>
      <w:r w:rsidRPr="00527268">
        <w:rPr>
          <w:rFonts w:ascii="Arial" w:eastAsia="Times New Roman" w:hAnsi="Arial" w:cs="Arial"/>
          <w:sz w:val="24"/>
          <w:szCs w:val="24"/>
          <w:lang w:val="lt"/>
        </w:rPr>
        <w:t>kalbėjimo terapija, pavyzdžiui, kognityvinė elgesio terapija (KET), konsultavimas, kitos terapijos ir vadovaujama savipagalba.</w:t>
      </w:r>
    </w:p>
    <w:p w14:paraId="42313547" w14:textId="4F1CA065" w:rsidR="00527268" w:rsidRDefault="00E31E52" w:rsidP="00527268">
      <w:pPr>
        <w:numPr>
          <w:ilvl w:val="0"/>
          <w:numId w:val="16"/>
        </w:numPr>
        <w:spacing w:after="0" w:line="252" w:lineRule="auto"/>
        <w:contextualSpacing/>
        <w:rPr>
          <w:rFonts w:ascii="Arial" w:eastAsia="Times New Roman" w:hAnsi="Arial" w:cs="Arial"/>
          <w:sz w:val="24"/>
          <w:szCs w:val="24"/>
        </w:rPr>
      </w:pPr>
      <w:r w:rsidRPr="00527268">
        <w:rPr>
          <w:rFonts w:ascii="Arial" w:eastAsia="Times New Roman" w:hAnsi="Arial" w:cs="Arial"/>
          <w:sz w:val="24"/>
          <w:szCs w:val="24"/>
          <w:lang w:val="lt"/>
        </w:rPr>
        <w:t>pagalbą sprendžiant dažniausiai pasitaikančias psichikos sveikatos problemas, pavyzdžiui, nerimą ir depresiją</w:t>
      </w:r>
    </w:p>
    <w:p w14:paraId="62BC5942" w14:textId="77777777" w:rsidR="00527268" w:rsidRPr="00527268" w:rsidRDefault="00527268" w:rsidP="00527268">
      <w:pPr>
        <w:spacing w:after="0" w:line="252" w:lineRule="auto"/>
        <w:contextualSpacing/>
        <w:rPr>
          <w:rFonts w:ascii="Arial" w:eastAsia="Times New Roman" w:hAnsi="Arial" w:cs="Arial"/>
          <w:sz w:val="24"/>
          <w:szCs w:val="24"/>
        </w:rPr>
      </w:pPr>
    </w:p>
    <w:p w14:paraId="74D5AE4B" w14:textId="77777777" w:rsidR="00527268" w:rsidRPr="00527268" w:rsidRDefault="00E31E52" w:rsidP="00527268">
      <w:pPr>
        <w:spacing w:after="0" w:line="240" w:lineRule="auto"/>
        <w:rPr>
          <w:rFonts w:ascii="Arial" w:eastAsia="Calibri" w:hAnsi="Arial" w:cs="Arial"/>
          <w:b/>
          <w:bCs/>
          <w:sz w:val="24"/>
          <w:szCs w:val="24"/>
        </w:rPr>
      </w:pPr>
      <w:r w:rsidRPr="00527268">
        <w:rPr>
          <w:rFonts w:ascii="Arial" w:eastAsia="Calibri" w:hAnsi="Arial" w:cs="Arial"/>
          <w:b/>
          <w:bCs/>
          <w:sz w:val="24"/>
          <w:szCs w:val="24"/>
          <w:lang w:val="lt"/>
        </w:rPr>
        <w:t>skubi psichikos sveikatos pagalba</w:t>
      </w:r>
    </w:p>
    <w:p w14:paraId="448C7AB7" w14:textId="77777777" w:rsidR="00527268" w:rsidRPr="00FE28C4" w:rsidRDefault="00E31E52" w:rsidP="00527268">
      <w:pPr>
        <w:spacing w:after="0" w:line="240" w:lineRule="auto"/>
        <w:rPr>
          <w:rFonts w:ascii="Arial" w:eastAsia="Calibri" w:hAnsi="Arial" w:cs="Arial"/>
          <w:sz w:val="24"/>
          <w:szCs w:val="24"/>
          <w:lang w:val="lt"/>
        </w:rPr>
      </w:pPr>
      <w:r w:rsidRPr="00527268">
        <w:rPr>
          <w:rFonts w:ascii="Arial" w:eastAsia="Calibri" w:hAnsi="Arial" w:cs="Arial"/>
          <w:sz w:val="24"/>
          <w:szCs w:val="24"/>
          <w:lang w:val="lt"/>
        </w:rPr>
        <w:t xml:space="preserve">Vietinės NHS skubios psichikos sveikatos pagalbos linijos skirtos įvairaus amžiaus žmonėms Anglijoje. Galite paskambinti bet kuriuo paros metu ir paprašyti psichikos sveikatos specialisto patarimo jums, jūsų vaikui ar globojamam asmeniui. Vietinę pagalbos liniją rasite apsilankę </w:t>
      </w:r>
      <w:hyperlink r:id="rId12" w:history="1">
        <w:r w:rsidRPr="00527268">
          <w:rPr>
            <w:rFonts w:ascii="Arial" w:eastAsia="Calibri" w:hAnsi="Arial" w:cs="Arial"/>
            <w:color w:val="0563C1"/>
            <w:sz w:val="24"/>
            <w:szCs w:val="24"/>
            <w:u w:val="single"/>
            <w:lang w:val="lt"/>
          </w:rPr>
          <w:t>šioje svetainėje.</w:t>
        </w:r>
      </w:hyperlink>
      <w:r w:rsidRPr="00527268">
        <w:rPr>
          <w:rFonts w:ascii="Arial" w:eastAsia="Calibri" w:hAnsi="Arial" w:cs="Arial"/>
          <w:sz w:val="24"/>
          <w:szCs w:val="24"/>
          <w:lang w:val="lt"/>
        </w:rPr>
        <w:t xml:space="preserve"> </w:t>
      </w:r>
    </w:p>
    <w:p w14:paraId="5C4CA7E7" w14:textId="77777777" w:rsidR="00527268" w:rsidRPr="00FE28C4" w:rsidRDefault="00527268" w:rsidP="00527268">
      <w:pPr>
        <w:spacing w:after="0" w:line="240" w:lineRule="auto"/>
        <w:rPr>
          <w:rFonts w:ascii="Arial" w:eastAsia="Calibri" w:hAnsi="Arial" w:cs="Arial"/>
          <w:sz w:val="24"/>
          <w:szCs w:val="24"/>
          <w:lang w:val="lt"/>
        </w:rPr>
      </w:pPr>
    </w:p>
    <w:p w14:paraId="03D23891" w14:textId="77777777" w:rsidR="00527268" w:rsidRPr="00FE28C4" w:rsidRDefault="00E31E52" w:rsidP="00527268">
      <w:pPr>
        <w:spacing w:after="0" w:line="240" w:lineRule="auto"/>
        <w:rPr>
          <w:rFonts w:ascii="Arial" w:eastAsia="Calibri" w:hAnsi="Arial" w:cs="Arial"/>
          <w:sz w:val="24"/>
          <w:szCs w:val="24"/>
          <w:lang w:val="lt"/>
        </w:rPr>
      </w:pPr>
      <w:r w:rsidRPr="00527268">
        <w:rPr>
          <w:rFonts w:ascii="Arial" w:eastAsia="Calibri" w:hAnsi="Arial" w:cs="Arial"/>
          <w:sz w:val="24"/>
          <w:szCs w:val="24"/>
          <w:lang w:val="lt"/>
        </w:rPr>
        <w:t>Prireikus pagalbos ir nežinant, ką daryti, apsilankykite svetainėje 111.nhs.uk arba skambinkite numeriu 111.</w:t>
      </w:r>
    </w:p>
    <w:p w14:paraId="32D0B884" w14:textId="77777777" w:rsidR="00527268" w:rsidRPr="00FE28C4" w:rsidRDefault="00527268" w:rsidP="00527268">
      <w:pPr>
        <w:spacing w:after="0" w:line="240" w:lineRule="auto"/>
        <w:rPr>
          <w:rFonts w:ascii="Arial" w:eastAsia="Calibri" w:hAnsi="Arial" w:cs="Arial"/>
          <w:sz w:val="24"/>
          <w:szCs w:val="24"/>
          <w:lang w:val="lt"/>
        </w:rPr>
      </w:pPr>
    </w:p>
    <w:p w14:paraId="0C436F61" w14:textId="77777777" w:rsidR="00527268" w:rsidRPr="00FE28C4" w:rsidRDefault="00E31E52" w:rsidP="00527268">
      <w:pPr>
        <w:spacing w:after="0" w:line="240" w:lineRule="auto"/>
        <w:rPr>
          <w:rFonts w:ascii="Arial" w:eastAsia="Calibri" w:hAnsi="Arial" w:cs="Arial"/>
          <w:sz w:val="24"/>
          <w:szCs w:val="24"/>
          <w:lang w:val="lt"/>
        </w:rPr>
      </w:pPr>
      <w:r w:rsidRPr="00527268">
        <w:rPr>
          <w:rFonts w:ascii="Arial" w:eastAsia="Calibri" w:hAnsi="Arial" w:cs="Arial"/>
          <w:sz w:val="24"/>
          <w:szCs w:val="24"/>
          <w:lang w:val="lt"/>
        </w:rPr>
        <w:t>Jei manote, kad tai skubi pagalba, kreipkitės į artimiausią A&amp;E skyrių arba skambinkite 999.</w:t>
      </w:r>
    </w:p>
    <w:p w14:paraId="1214A466" w14:textId="77777777" w:rsidR="00527268" w:rsidRPr="00FE28C4" w:rsidRDefault="00527268" w:rsidP="00527268">
      <w:pPr>
        <w:spacing w:after="0" w:line="240" w:lineRule="auto"/>
        <w:rPr>
          <w:rFonts w:ascii="Arial" w:eastAsia="Calibri" w:hAnsi="Arial" w:cs="Arial"/>
          <w:sz w:val="24"/>
          <w:szCs w:val="24"/>
          <w:lang w:val="lt"/>
        </w:rPr>
      </w:pPr>
    </w:p>
    <w:p w14:paraId="3CF38D75" w14:textId="77777777" w:rsidR="00527268" w:rsidRPr="00FE28C4" w:rsidRDefault="00E31E52" w:rsidP="00527268">
      <w:pPr>
        <w:spacing w:after="0" w:line="240" w:lineRule="auto"/>
        <w:rPr>
          <w:rFonts w:ascii="Arial" w:eastAsia="Calibri" w:hAnsi="Arial" w:cs="Arial"/>
          <w:b/>
          <w:bCs/>
          <w:sz w:val="24"/>
          <w:szCs w:val="24"/>
          <w:lang w:val="lt"/>
        </w:rPr>
      </w:pPr>
      <w:r w:rsidRPr="00527268">
        <w:rPr>
          <w:rFonts w:ascii="Arial" w:eastAsia="Calibri" w:hAnsi="Arial" w:cs="Arial"/>
          <w:b/>
          <w:bCs/>
          <w:sz w:val="24"/>
          <w:szCs w:val="24"/>
          <w:lang w:val="lt"/>
        </w:rPr>
        <w:t>„Every mind matters”</w:t>
      </w:r>
    </w:p>
    <w:p w14:paraId="6686A861" w14:textId="63F41AD9" w:rsidR="00527268" w:rsidRPr="00FE28C4" w:rsidRDefault="00E31E52" w:rsidP="00527268">
      <w:pPr>
        <w:spacing w:after="0" w:line="240" w:lineRule="auto"/>
        <w:rPr>
          <w:rFonts w:ascii="Arial" w:eastAsia="Calibri" w:hAnsi="Arial" w:cs="Arial"/>
          <w:sz w:val="24"/>
          <w:szCs w:val="24"/>
          <w:lang w:val="lt"/>
        </w:rPr>
      </w:pPr>
      <w:r w:rsidRPr="00527268">
        <w:rPr>
          <w:rFonts w:ascii="Arial" w:eastAsia="Calibri" w:hAnsi="Arial" w:cs="Arial"/>
          <w:sz w:val="24"/>
          <w:szCs w:val="24"/>
          <w:lang w:val="lt"/>
        </w:rPr>
        <w:t>Taip pat galite imtis paprastų veiksmų, kad pasirūpintumėte savo psichikos sveikata.</w:t>
      </w:r>
    </w:p>
    <w:p w14:paraId="26B6D52B" w14:textId="77777777" w:rsidR="00527268" w:rsidRPr="00FE28C4" w:rsidRDefault="00527268" w:rsidP="00527268">
      <w:pPr>
        <w:spacing w:after="0" w:line="240" w:lineRule="auto"/>
        <w:rPr>
          <w:rFonts w:ascii="Arial" w:eastAsia="Calibri" w:hAnsi="Arial" w:cs="Arial"/>
          <w:sz w:val="24"/>
          <w:szCs w:val="24"/>
          <w:lang w:val="lt"/>
        </w:rPr>
      </w:pPr>
    </w:p>
    <w:p w14:paraId="56F67A23" w14:textId="77777777" w:rsidR="00527268" w:rsidRPr="00FE28C4" w:rsidRDefault="00E31E52" w:rsidP="00527268">
      <w:pPr>
        <w:spacing w:after="0" w:line="240" w:lineRule="auto"/>
        <w:rPr>
          <w:rFonts w:ascii="Arial" w:eastAsia="Calibri" w:hAnsi="Arial" w:cs="Arial"/>
          <w:b/>
          <w:bCs/>
          <w:sz w:val="24"/>
          <w:szCs w:val="24"/>
          <w:lang w:val="lt"/>
        </w:rPr>
      </w:pPr>
      <w:r w:rsidRPr="00527268">
        <w:rPr>
          <w:rFonts w:ascii="Arial" w:eastAsia="Calibri" w:hAnsi="Arial" w:cs="Arial"/>
          <w:sz w:val="24"/>
          <w:szCs w:val="24"/>
          <w:lang w:val="lt"/>
        </w:rPr>
        <w:t xml:space="preserve">Svetainėje </w:t>
      </w:r>
      <w:hyperlink r:id="rId13" w:history="1">
        <w:r w:rsidRPr="00527268">
          <w:rPr>
            <w:rFonts w:ascii="Arial" w:eastAsia="Calibri" w:hAnsi="Arial" w:cs="Arial"/>
            <w:color w:val="0563C1"/>
            <w:sz w:val="24"/>
            <w:szCs w:val="24"/>
            <w:u w:val="single"/>
            <w:lang w:val="lt"/>
          </w:rPr>
          <w:t>„</w:t>
        </w:r>
        <w:proofErr w:type="spellStart"/>
        <w:r w:rsidRPr="00527268">
          <w:rPr>
            <w:rFonts w:ascii="Arial" w:eastAsia="Calibri" w:hAnsi="Arial" w:cs="Arial"/>
            <w:color w:val="0563C1"/>
            <w:sz w:val="24"/>
            <w:szCs w:val="24"/>
            <w:u w:val="single"/>
            <w:lang w:val="lt"/>
          </w:rPr>
          <w:t>Every</w:t>
        </w:r>
        <w:proofErr w:type="spellEnd"/>
        <w:r w:rsidRPr="00527268">
          <w:rPr>
            <w:rFonts w:ascii="Arial" w:eastAsia="Calibri" w:hAnsi="Arial" w:cs="Arial"/>
            <w:color w:val="0563C1"/>
            <w:sz w:val="24"/>
            <w:szCs w:val="24"/>
            <w:u w:val="single"/>
            <w:lang w:val="lt"/>
          </w:rPr>
          <w:t xml:space="preserve"> </w:t>
        </w:r>
        <w:proofErr w:type="spellStart"/>
        <w:r w:rsidRPr="00527268">
          <w:rPr>
            <w:rFonts w:ascii="Arial" w:eastAsia="Calibri" w:hAnsi="Arial" w:cs="Arial"/>
            <w:color w:val="0563C1"/>
            <w:sz w:val="24"/>
            <w:szCs w:val="24"/>
            <w:u w:val="single"/>
            <w:lang w:val="lt"/>
          </w:rPr>
          <w:t>Mind</w:t>
        </w:r>
        <w:proofErr w:type="spellEnd"/>
        <w:r w:rsidRPr="00527268">
          <w:rPr>
            <w:rFonts w:ascii="Arial" w:eastAsia="Calibri" w:hAnsi="Arial" w:cs="Arial"/>
            <w:color w:val="0563C1"/>
            <w:sz w:val="24"/>
            <w:szCs w:val="24"/>
            <w:u w:val="single"/>
            <w:lang w:val="lt"/>
          </w:rPr>
          <w:t xml:space="preserve"> </w:t>
        </w:r>
        <w:proofErr w:type="spellStart"/>
        <w:r w:rsidRPr="00527268">
          <w:rPr>
            <w:rFonts w:ascii="Arial" w:eastAsia="Calibri" w:hAnsi="Arial" w:cs="Arial"/>
            <w:color w:val="0563C1"/>
            <w:sz w:val="24"/>
            <w:szCs w:val="24"/>
            <w:u w:val="single"/>
            <w:lang w:val="lt"/>
          </w:rPr>
          <w:t>Matters</w:t>
        </w:r>
        <w:proofErr w:type="spellEnd"/>
        <w:r w:rsidRPr="00527268">
          <w:rPr>
            <w:rFonts w:ascii="Arial" w:eastAsia="Calibri" w:hAnsi="Arial" w:cs="Arial"/>
            <w:color w:val="0563C1"/>
            <w:sz w:val="24"/>
            <w:szCs w:val="24"/>
            <w:u w:val="single"/>
            <w:lang w:val="lt"/>
          </w:rPr>
          <w:t>”</w:t>
        </w:r>
      </w:hyperlink>
      <w:r w:rsidRPr="00527268">
        <w:rPr>
          <w:rFonts w:ascii="Arial" w:eastAsia="Calibri" w:hAnsi="Arial" w:cs="Arial"/>
          <w:sz w:val="24"/>
          <w:szCs w:val="24"/>
          <w:lang w:val="lt"/>
        </w:rPr>
        <w:t xml:space="preserve"> rasite ekspertų patarimų, kaip pagerinti savijautą, taip pat praktinių patarimų, kaip miegoti, susidoroti su piniginiais rūpesčiais ir rūpintis savimi.</w:t>
      </w:r>
    </w:p>
    <w:bookmarkEnd w:id="0"/>
    <w:p w14:paraId="67E1FEAD" w14:textId="77777777" w:rsidR="00527268" w:rsidRPr="00FE28C4" w:rsidRDefault="00527268" w:rsidP="00E612F5">
      <w:pPr>
        <w:spacing w:after="0" w:line="240" w:lineRule="auto"/>
        <w:rPr>
          <w:rFonts w:ascii="Arial" w:hAnsi="Arial" w:cs="Arial"/>
          <w:b/>
          <w:bCs/>
          <w:sz w:val="24"/>
          <w:szCs w:val="24"/>
          <w:u w:val="single"/>
          <w:lang w:val="lt"/>
        </w:rPr>
      </w:pPr>
    </w:p>
    <w:p w14:paraId="135FC67C" w14:textId="77777777" w:rsidR="00E612F5" w:rsidRPr="00C02AD4" w:rsidRDefault="00E612F5" w:rsidP="00C02AD4">
      <w:pPr>
        <w:rPr>
          <w:rFonts w:ascii="Arial" w:hAnsi="Arial" w:cs="Arial"/>
          <w:sz w:val="24"/>
          <w:szCs w:val="24"/>
        </w:rPr>
      </w:pPr>
    </w:p>
    <w:sectPr w:rsidR="00E612F5" w:rsidRPr="00C02A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5002EFF" w:usb1="C000E07B" w:usb2="0000002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F1BDA"/>
    <w:multiLevelType w:val="hybridMultilevel"/>
    <w:tmpl w:val="688AF670"/>
    <w:lvl w:ilvl="0" w:tplc="F7ECBA04">
      <w:start w:val="1"/>
      <w:numFmt w:val="bullet"/>
      <w:lvlText w:val=""/>
      <w:lvlJc w:val="left"/>
      <w:pPr>
        <w:ind w:left="720" w:hanging="360"/>
      </w:pPr>
      <w:rPr>
        <w:rFonts w:ascii="Symbol" w:hAnsi="Symbol" w:hint="default"/>
      </w:rPr>
    </w:lvl>
    <w:lvl w:ilvl="1" w:tplc="BEC6581E" w:tentative="1">
      <w:start w:val="1"/>
      <w:numFmt w:val="bullet"/>
      <w:lvlText w:val="o"/>
      <w:lvlJc w:val="left"/>
      <w:pPr>
        <w:ind w:left="1440" w:hanging="360"/>
      </w:pPr>
      <w:rPr>
        <w:rFonts w:ascii="Courier New" w:hAnsi="Courier New" w:cs="Courier New" w:hint="default"/>
      </w:rPr>
    </w:lvl>
    <w:lvl w:ilvl="2" w:tplc="D486C162" w:tentative="1">
      <w:start w:val="1"/>
      <w:numFmt w:val="bullet"/>
      <w:lvlText w:val=""/>
      <w:lvlJc w:val="left"/>
      <w:pPr>
        <w:ind w:left="2160" w:hanging="360"/>
      </w:pPr>
      <w:rPr>
        <w:rFonts w:ascii="Wingdings" w:hAnsi="Wingdings" w:hint="default"/>
      </w:rPr>
    </w:lvl>
    <w:lvl w:ilvl="3" w:tplc="4D761232" w:tentative="1">
      <w:start w:val="1"/>
      <w:numFmt w:val="bullet"/>
      <w:lvlText w:val=""/>
      <w:lvlJc w:val="left"/>
      <w:pPr>
        <w:ind w:left="2880" w:hanging="360"/>
      </w:pPr>
      <w:rPr>
        <w:rFonts w:ascii="Symbol" w:hAnsi="Symbol" w:hint="default"/>
      </w:rPr>
    </w:lvl>
    <w:lvl w:ilvl="4" w:tplc="8272CC80" w:tentative="1">
      <w:start w:val="1"/>
      <w:numFmt w:val="bullet"/>
      <w:lvlText w:val="o"/>
      <w:lvlJc w:val="left"/>
      <w:pPr>
        <w:ind w:left="3600" w:hanging="360"/>
      </w:pPr>
      <w:rPr>
        <w:rFonts w:ascii="Courier New" w:hAnsi="Courier New" w:cs="Courier New" w:hint="default"/>
      </w:rPr>
    </w:lvl>
    <w:lvl w:ilvl="5" w:tplc="F40ACC9C" w:tentative="1">
      <w:start w:val="1"/>
      <w:numFmt w:val="bullet"/>
      <w:lvlText w:val=""/>
      <w:lvlJc w:val="left"/>
      <w:pPr>
        <w:ind w:left="4320" w:hanging="360"/>
      </w:pPr>
      <w:rPr>
        <w:rFonts w:ascii="Wingdings" w:hAnsi="Wingdings" w:hint="default"/>
      </w:rPr>
    </w:lvl>
    <w:lvl w:ilvl="6" w:tplc="36DE2A7C" w:tentative="1">
      <w:start w:val="1"/>
      <w:numFmt w:val="bullet"/>
      <w:lvlText w:val=""/>
      <w:lvlJc w:val="left"/>
      <w:pPr>
        <w:ind w:left="5040" w:hanging="360"/>
      </w:pPr>
      <w:rPr>
        <w:rFonts w:ascii="Symbol" w:hAnsi="Symbol" w:hint="default"/>
      </w:rPr>
    </w:lvl>
    <w:lvl w:ilvl="7" w:tplc="4D366FF0" w:tentative="1">
      <w:start w:val="1"/>
      <w:numFmt w:val="bullet"/>
      <w:lvlText w:val="o"/>
      <w:lvlJc w:val="left"/>
      <w:pPr>
        <w:ind w:left="5760" w:hanging="360"/>
      </w:pPr>
      <w:rPr>
        <w:rFonts w:ascii="Courier New" w:hAnsi="Courier New" w:cs="Courier New" w:hint="default"/>
      </w:rPr>
    </w:lvl>
    <w:lvl w:ilvl="8" w:tplc="CED69A16" w:tentative="1">
      <w:start w:val="1"/>
      <w:numFmt w:val="bullet"/>
      <w:lvlText w:val=""/>
      <w:lvlJc w:val="left"/>
      <w:pPr>
        <w:ind w:left="6480" w:hanging="360"/>
      </w:pPr>
      <w:rPr>
        <w:rFonts w:ascii="Wingdings" w:hAnsi="Wingdings" w:hint="default"/>
      </w:rPr>
    </w:lvl>
  </w:abstractNum>
  <w:abstractNum w:abstractNumId="1" w15:restartNumberingAfterBreak="0">
    <w:nsid w:val="119E121C"/>
    <w:multiLevelType w:val="multilevel"/>
    <w:tmpl w:val="247E7C2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800" w:hanging="720"/>
      </w:pPr>
      <w:rPr>
        <w:rFonts w:ascii="Arial" w:eastAsia="Times New Roman"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0C209D"/>
    <w:multiLevelType w:val="hybridMultilevel"/>
    <w:tmpl w:val="A6F0F2AA"/>
    <w:lvl w:ilvl="0" w:tplc="321820C4">
      <w:start w:val="1"/>
      <w:numFmt w:val="bullet"/>
      <w:lvlText w:val=""/>
      <w:lvlJc w:val="left"/>
      <w:pPr>
        <w:ind w:left="1800" w:hanging="360"/>
      </w:pPr>
      <w:rPr>
        <w:rFonts w:ascii="Symbol" w:hAnsi="Symbol" w:hint="default"/>
      </w:rPr>
    </w:lvl>
    <w:lvl w:ilvl="1" w:tplc="83FC002E" w:tentative="1">
      <w:start w:val="1"/>
      <w:numFmt w:val="bullet"/>
      <w:lvlText w:val="o"/>
      <w:lvlJc w:val="left"/>
      <w:pPr>
        <w:ind w:left="2520" w:hanging="360"/>
      </w:pPr>
      <w:rPr>
        <w:rFonts w:ascii="Courier New" w:hAnsi="Courier New" w:cs="Courier New" w:hint="default"/>
      </w:rPr>
    </w:lvl>
    <w:lvl w:ilvl="2" w:tplc="360CF23C" w:tentative="1">
      <w:start w:val="1"/>
      <w:numFmt w:val="bullet"/>
      <w:lvlText w:val=""/>
      <w:lvlJc w:val="left"/>
      <w:pPr>
        <w:ind w:left="3240" w:hanging="360"/>
      </w:pPr>
      <w:rPr>
        <w:rFonts w:ascii="Wingdings" w:hAnsi="Wingdings" w:hint="default"/>
      </w:rPr>
    </w:lvl>
    <w:lvl w:ilvl="3" w:tplc="8D6867D2" w:tentative="1">
      <w:start w:val="1"/>
      <w:numFmt w:val="bullet"/>
      <w:lvlText w:val=""/>
      <w:lvlJc w:val="left"/>
      <w:pPr>
        <w:ind w:left="3960" w:hanging="360"/>
      </w:pPr>
      <w:rPr>
        <w:rFonts w:ascii="Symbol" w:hAnsi="Symbol" w:hint="default"/>
      </w:rPr>
    </w:lvl>
    <w:lvl w:ilvl="4" w:tplc="536856D8" w:tentative="1">
      <w:start w:val="1"/>
      <w:numFmt w:val="bullet"/>
      <w:lvlText w:val="o"/>
      <w:lvlJc w:val="left"/>
      <w:pPr>
        <w:ind w:left="4680" w:hanging="360"/>
      </w:pPr>
      <w:rPr>
        <w:rFonts w:ascii="Courier New" w:hAnsi="Courier New" w:cs="Courier New" w:hint="default"/>
      </w:rPr>
    </w:lvl>
    <w:lvl w:ilvl="5" w:tplc="0BF2C2D0" w:tentative="1">
      <w:start w:val="1"/>
      <w:numFmt w:val="bullet"/>
      <w:lvlText w:val=""/>
      <w:lvlJc w:val="left"/>
      <w:pPr>
        <w:ind w:left="5400" w:hanging="360"/>
      </w:pPr>
      <w:rPr>
        <w:rFonts w:ascii="Wingdings" w:hAnsi="Wingdings" w:hint="default"/>
      </w:rPr>
    </w:lvl>
    <w:lvl w:ilvl="6" w:tplc="57CC8ED4" w:tentative="1">
      <w:start w:val="1"/>
      <w:numFmt w:val="bullet"/>
      <w:lvlText w:val=""/>
      <w:lvlJc w:val="left"/>
      <w:pPr>
        <w:ind w:left="6120" w:hanging="360"/>
      </w:pPr>
      <w:rPr>
        <w:rFonts w:ascii="Symbol" w:hAnsi="Symbol" w:hint="default"/>
      </w:rPr>
    </w:lvl>
    <w:lvl w:ilvl="7" w:tplc="FDD2F256" w:tentative="1">
      <w:start w:val="1"/>
      <w:numFmt w:val="bullet"/>
      <w:lvlText w:val="o"/>
      <w:lvlJc w:val="left"/>
      <w:pPr>
        <w:ind w:left="6840" w:hanging="360"/>
      </w:pPr>
      <w:rPr>
        <w:rFonts w:ascii="Courier New" w:hAnsi="Courier New" w:cs="Courier New" w:hint="default"/>
      </w:rPr>
    </w:lvl>
    <w:lvl w:ilvl="8" w:tplc="98684CA4" w:tentative="1">
      <w:start w:val="1"/>
      <w:numFmt w:val="bullet"/>
      <w:lvlText w:val=""/>
      <w:lvlJc w:val="left"/>
      <w:pPr>
        <w:ind w:left="7560" w:hanging="360"/>
      </w:pPr>
      <w:rPr>
        <w:rFonts w:ascii="Wingdings" w:hAnsi="Wingdings" w:hint="default"/>
      </w:rPr>
    </w:lvl>
  </w:abstractNum>
  <w:abstractNum w:abstractNumId="3" w15:restartNumberingAfterBreak="0">
    <w:nsid w:val="2B1A3A26"/>
    <w:multiLevelType w:val="multilevel"/>
    <w:tmpl w:val="209EB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D1792C"/>
    <w:multiLevelType w:val="multilevel"/>
    <w:tmpl w:val="C694C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0014A10"/>
    <w:multiLevelType w:val="hybridMultilevel"/>
    <w:tmpl w:val="27543BA6"/>
    <w:lvl w:ilvl="0" w:tplc="AE82640A">
      <w:start w:val="1"/>
      <w:numFmt w:val="bullet"/>
      <w:lvlText w:val=""/>
      <w:lvlJc w:val="left"/>
      <w:pPr>
        <w:ind w:left="720" w:hanging="360"/>
      </w:pPr>
      <w:rPr>
        <w:rFonts w:ascii="Symbol" w:hAnsi="Symbol" w:hint="default"/>
      </w:rPr>
    </w:lvl>
    <w:lvl w:ilvl="1" w:tplc="41561064" w:tentative="1">
      <w:start w:val="1"/>
      <w:numFmt w:val="bullet"/>
      <w:lvlText w:val="o"/>
      <w:lvlJc w:val="left"/>
      <w:pPr>
        <w:ind w:left="1440" w:hanging="360"/>
      </w:pPr>
      <w:rPr>
        <w:rFonts w:ascii="Courier New" w:hAnsi="Courier New" w:cs="Courier New" w:hint="default"/>
      </w:rPr>
    </w:lvl>
    <w:lvl w:ilvl="2" w:tplc="367C7BEE" w:tentative="1">
      <w:start w:val="1"/>
      <w:numFmt w:val="bullet"/>
      <w:lvlText w:val=""/>
      <w:lvlJc w:val="left"/>
      <w:pPr>
        <w:ind w:left="2160" w:hanging="360"/>
      </w:pPr>
      <w:rPr>
        <w:rFonts w:ascii="Wingdings" w:hAnsi="Wingdings" w:hint="default"/>
      </w:rPr>
    </w:lvl>
    <w:lvl w:ilvl="3" w:tplc="C0286F86" w:tentative="1">
      <w:start w:val="1"/>
      <w:numFmt w:val="bullet"/>
      <w:lvlText w:val=""/>
      <w:lvlJc w:val="left"/>
      <w:pPr>
        <w:ind w:left="2880" w:hanging="360"/>
      </w:pPr>
      <w:rPr>
        <w:rFonts w:ascii="Symbol" w:hAnsi="Symbol" w:hint="default"/>
      </w:rPr>
    </w:lvl>
    <w:lvl w:ilvl="4" w:tplc="D0365FE8" w:tentative="1">
      <w:start w:val="1"/>
      <w:numFmt w:val="bullet"/>
      <w:lvlText w:val="o"/>
      <w:lvlJc w:val="left"/>
      <w:pPr>
        <w:ind w:left="3600" w:hanging="360"/>
      </w:pPr>
      <w:rPr>
        <w:rFonts w:ascii="Courier New" w:hAnsi="Courier New" w:cs="Courier New" w:hint="default"/>
      </w:rPr>
    </w:lvl>
    <w:lvl w:ilvl="5" w:tplc="AE0CA468" w:tentative="1">
      <w:start w:val="1"/>
      <w:numFmt w:val="bullet"/>
      <w:lvlText w:val=""/>
      <w:lvlJc w:val="left"/>
      <w:pPr>
        <w:ind w:left="4320" w:hanging="360"/>
      </w:pPr>
      <w:rPr>
        <w:rFonts w:ascii="Wingdings" w:hAnsi="Wingdings" w:hint="default"/>
      </w:rPr>
    </w:lvl>
    <w:lvl w:ilvl="6" w:tplc="A9803D04" w:tentative="1">
      <w:start w:val="1"/>
      <w:numFmt w:val="bullet"/>
      <w:lvlText w:val=""/>
      <w:lvlJc w:val="left"/>
      <w:pPr>
        <w:ind w:left="5040" w:hanging="360"/>
      </w:pPr>
      <w:rPr>
        <w:rFonts w:ascii="Symbol" w:hAnsi="Symbol" w:hint="default"/>
      </w:rPr>
    </w:lvl>
    <w:lvl w:ilvl="7" w:tplc="2F3A2A70" w:tentative="1">
      <w:start w:val="1"/>
      <w:numFmt w:val="bullet"/>
      <w:lvlText w:val="o"/>
      <w:lvlJc w:val="left"/>
      <w:pPr>
        <w:ind w:left="5760" w:hanging="360"/>
      </w:pPr>
      <w:rPr>
        <w:rFonts w:ascii="Courier New" w:hAnsi="Courier New" w:cs="Courier New" w:hint="default"/>
      </w:rPr>
    </w:lvl>
    <w:lvl w:ilvl="8" w:tplc="680E4978" w:tentative="1">
      <w:start w:val="1"/>
      <w:numFmt w:val="bullet"/>
      <w:lvlText w:val=""/>
      <w:lvlJc w:val="left"/>
      <w:pPr>
        <w:ind w:left="6480" w:hanging="360"/>
      </w:pPr>
      <w:rPr>
        <w:rFonts w:ascii="Wingdings" w:hAnsi="Wingdings" w:hint="default"/>
      </w:rPr>
    </w:lvl>
  </w:abstractNum>
  <w:abstractNum w:abstractNumId="6" w15:restartNumberingAfterBreak="0">
    <w:nsid w:val="323A22F6"/>
    <w:multiLevelType w:val="hybridMultilevel"/>
    <w:tmpl w:val="C75A41C6"/>
    <w:lvl w:ilvl="0" w:tplc="6476685A">
      <w:start w:val="1"/>
      <w:numFmt w:val="bullet"/>
      <w:lvlText w:val=""/>
      <w:lvlJc w:val="left"/>
      <w:pPr>
        <w:ind w:left="720" w:hanging="360"/>
      </w:pPr>
      <w:rPr>
        <w:rFonts w:ascii="Symbol" w:hAnsi="Symbol" w:hint="default"/>
      </w:rPr>
    </w:lvl>
    <w:lvl w:ilvl="1" w:tplc="9C9A2B0A" w:tentative="1">
      <w:start w:val="1"/>
      <w:numFmt w:val="bullet"/>
      <w:lvlText w:val="o"/>
      <w:lvlJc w:val="left"/>
      <w:pPr>
        <w:ind w:left="1440" w:hanging="360"/>
      </w:pPr>
      <w:rPr>
        <w:rFonts w:ascii="Courier New" w:hAnsi="Courier New" w:cs="Courier New" w:hint="default"/>
      </w:rPr>
    </w:lvl>
    <w:lvl w:ilvl="2" w:tplc="87AC443E" w:tentative="1">
      <w:start w:val="1"/>
      <w:numFmt w:val="bullet"/>
      <w:lvlText w:val=""/>
      <w:lvlJc w:val="left"/>
      <w:pPr>
        <w:ind w:left="2160" w:hanging="360"/>
      </w:pPr>
      <w:rPr>
        <w:rFonts w:ascii="Wingdings" w:hAnsi="Wingdings" w:hint="default"/>
      </w:rPr>
    </w:lvl>
    <w:lvl w:ilvl="3" w:tplc="8B9A3E50" w:tentative="1">
      <w:start w:val="1"/>
      <w:numFmt w:val="bullet"/>
      <w:lvlText w:val=""/>
      <w:lvlJc w:val="left"/>
      <w:pPr>
        <w:ind w:left="2880" w:hanging="360"/>
      </w:pPr>
      <w:rPr>
        <w:rFonts w:ascii="Symbol" w:hAnsi="Symbol" w:hint="default"/>
      </w:rPr>
    </w:lvl>
    <w:lvl w:ilvl="4" w:tplc="E6BA221C" w:tentative="1">
      <w:start w:val="1"/>
      <w:numFmt w:val="bullet"/>
      <w:lvlText w:val="o"/>
      <w:lvlJc w:val="left"/>
      <w:pPr>
        <w:ind w:left="3600" w:hanging="360"/>
      </w:pPr>
      <w:rPr>
        <w:rFonts w:ascii="Courier New" w:hAnsi="Courier New" w:cs="Courier New" w:hint="default"/>
      </w:rPr>
    </w:lvl>
    <w:lvl w:ilvl="5" w:tplc="F3489428" w:tentative="1">
      <w:start w:val="1"/>
      <w:numFmt w:val="bullet"/>
      <w:lvlText w:val=""/>
      <w:lvlJc w:val="left"/>
      <w:pPr>
        <w:ind w:left="4320" w:hanging="360"/>
      </w:pPr>
      <w:rPr>
        <w:rFonts w:ascii="Wingdings" w:hAnsi="Wingdings" w:hint="default"/>
      </w:rPr>
    </w:lvl>
    <w:lvl w:ilvl="6" w:tplc="55CA8FE8" w:tentative="1">
      <w:start w:val="1"/>
      <w:numFmt w:val="bullet"/>
      <w:lvlText w:val=""/>
      <w:lvlJc w:val="left"/>
      <w:pPr>
        <w:ind w:left="5040" w:hanging="360"/>
      </w:pPr>
      <w:rPr>
        <w:rFonts w:ascii="Symbol" w:hAnsi="Symbol" w:hint="default"/>
      </w:rPr>
    </w:lvl>
    <w:lvl w:ilvl="7" w:tplc="35567694" w:tentative="1">
      <w:start w:val="1"/>
      <w:numFmt w:val="bullet"/>
      <w:lvlText w:val="o"/>
      <w:lvlJc w:val="left"/>
      <w:pPr>
        <w:ind w:left="5760" w:hanging="360"/>
      </w:pPr>
      <w:rPr>
        <w:rFonts w:ascii="Courier New" w:hAnsi="Courier New" w:cs="Courier New" w:hint="default"/>
      </w:rPr>
    </w:lvl>
    <w:lvl w:ilvl="8" w:tplc="6CE4C50A" w:tentative="1">
      <w:start w:val="1"/>
      <w:numFmt w:val="bullet"/>
      <w:lvlText w:val=""/>
      <w:lvlJc w:val="left"/>
      <w:pPr>
        <w:ind w:left="6480" w:hanging="360"/>
      </w:pPr>
      <w:rPr>
        <w:rFonts w:ascii="Wingdings" w:hAnsi="Wingdings" w:hint="default"/>
      </w:rPr>
    </w:lvl>
  </w:abstractNum>
  <w:abstractNum w:abstractNumId="7" w15:restartNumberingAfterBreak="0">
    <w:nsid w:val="34485B13"/>
    <w:multiLevelType w:val="multilevel"/>
    <w:tmpl w:val="506EE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F1F57CF"/>
    <w:multiLevelType w:val="multilevel"/>
    <w:tmpl w:val="B9C8E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2527FFC"/>
    <w:multiLevelType w:val="hybridMultilevel"/>
    <w:tmpl w:val="941ED1CA"/>
    <w:lvl w:ilvl="0" w:tplc="FA4C00AA">
      <w:start w:val="1"/>
      <w:numFmt w:val="bullet"/>
      <w:lvlText w:val=""/>
      <w:lvlJc w:val="left"/>
      <w:pPr>
        <w:ind w:left="720" w:hanging="360"/>
      </w:pPr>
      <w:rPr>
        <w:rFonts w:ascii="Symbol" w:hAnsi="Symbol" w:hint="default"/>
      </w:rPr>
    </w:lvl>
    <w:lvl w:ilvl="1" w:tplc="C3169A98" w:tentative="1">
      <w:start w:val="1"/>
      <w:numFmt w:val="bullet"/>
      <w:lvlText w:val="o"/>
      <w:lvlJc w:val="left"/>
      <w:pPr>
        <w:ind w:left="1440" w:hanging="360"/>
      </w:pPr>
      <w:rPr>
        <w:rFonts w:ascii="Courier New" w:hAnsi="Courier New" w:cs="Courier New" w:hint="default"/>
      </w:rPr>
    </w:lvl>
    <w:lvl w:ilvl="2" w:tplc="5FB2B41E" w:tentative="1">
      <w:start w:val="1"/>
      <w:numFmt w:val="bullet"/>
      <w:lvlText w:val=""/>
      <w:lvlJc w:val="left"/>
      <w:pPr>
        <w:ind w:left="2160" w:hanging="360"/>
      </w:pPr>
      <w:rPr>
        <w:rFonts w:ascii="Wingdings" w:hAnsi="Wingdings" w:hint="default"/>
      </w:rPr>
    </w:lvl>
    <w:lvl w:ilvl="3" w:tplc="5CCA0A74" w:tentative="1">
      <w:start w:val="1"/>
      <w:numFmt w:val="bullet"/>
      <w:lvlText w:val=""/>
      <w:lvlJc w:val="left"/>
      <w:pPr>
        <w:ind w:left="2880" w:hanging="360"/>
      </w:pPr>
      <w:rPr>
        <w:rFonts w:ascii="Symbol" w:hAnsi="Symbol" w:hint="default"/>
      </w:rPr>
    </w:lvl>
    <w:lvl w:ilvl="4" w:tplc="7C96F18C" w:tentative="1">
      <w:start w:val="1"/>
      <w:numFmt w:val="bullet"/>
      <w:lvlText w:val="o"/>
      <w:lvlJc w:val="left"/>
      <w:pPr>
        <w:ind w:left="3600" w:hanging="360"/>
      </w:pPr>
      <w:rPr>
        <w:rFonts w:ascii="Courier New" w:hAnsi="Courier New" w:cs="Courier New" w:hint="default"/>
      </w:rPr>
    </w:lvl>
    <w:lvl w:ilvl="5" w:tplc="32847A1C" w:tentative="1">
      <w:start w:val="1"/>
      <w:numFmt w:val="bullet"/>
      <w:lvlText w:val=""/>
      <w:lvlJc w:val="left"/>
      <w:pPr>
        <w:ind w:left="4320" w:hanging="360"/>
      </w:pPr>
      <w:rPr>
        <w:rFonts w:ascii="Wingdings" w:hAnsi="Wingdings" w:hint="default"/>
      </w:rPr>
    </w:lvl>
    <w:lvl w:ilvl="6" w:tplc="EB9A38D6" w:tentative="1">
      <w:start w:val="1"/>
      <w:numFmt w:val="bullet"/>
      <w:lvlText w:val=""/>
      <w:lvlJc w:val="left"/>
      <w:pPr>
        <w:ind w:left="5040" w:hanging="360"/>
      </w:pPr>
      <w:rPr>
        <w:rFonts w:ascii="Symbol" w:hAnsi="Symbol" w:hint="default"/>
      </w:rPr>
    </w:lvl>
    <w:lvl w:ilvl="7" w:tplc="CB7A855C" w:tentative="1">
      <w:start w:val="1"/>
      <w:numFmt w:val="bullet"/>
      <w:lvlText w:val="o"/>
      <w:lvlJc w:val="left"/>
      <w:pPr>
        <w:ind w:left="5760" w:hanging="360"/>
      </w:pPr>
      <w:rPr>
        <w:rFonts w:ascii="Courier New" w:hAnsi="Courier New" w:cs="Courier New" w:hint="default"/>
      </w:rPr>
    </w:lvl>
    <w:lvl w:ilvl="8" w:tplc="A1E4396A" w:tentative="1">
      <w:start w:val="1"/>
      <w:numFmt w:val="bullet"/>
      <w:lvlText w:val=""/>
      <w:lvlJc w:val="left"/>
      <w:pPr>
        <w:ind w:left="6480" w:hanging="360"/>
      </w:pPr>
      <w:rPr>
        <w:rFonts w:ascii="Wingdings" w:hAnsi="Wingdings" w:hint="default"/>
      </w:rPr>
    </w:lvl>
  </w:abstractNum>
  <w:abstractNum w:abstractNumId="10" w15:restartNumberingAfterBreak="0">
    <w:nsid w:val="47B65445"/>
    <w:multiLevelType w:val="multilevel"/>
    <w:tmpl w:val="61F09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E0F6195"/>
    <w:multiLevelType w:val="multilevel"/>
    <w:tmpl w:val="D20CD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E543BBD"/>
    <w:multiLevelType w:val="multilevel"/>
    <w:tmpl w:val="2162F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E7B1BBA"/>
    <w:multiLevelType w:val="hybridMultilevel"/>
    <w:tmpl w:val="A746D770"/>
    <w:lvl w:ilvl="0" w:tplc="74BEF790">
      <w:start w:val="1"/>
      <w:numFmt w:val="bullet"/>
      <w:lvlText w:val=""/>
      <w:lvlJc w:val="left"/>
      <w:pPr>
        <w:ind w:left="720" w:hanging="360"/>
      </w:pPr>
      <w:rPr>
        <w:rFonts w:ascii="Symbol" w:hAnsi="Symbol" w:hint="default"/>
      </w:rPr>
    </w:lvl>
    <w:lvl w:ilvl="1" w:tplc="0F3E2148" w:tentative="1">
      <w:start w:val="1"/>
      <w:numFmt w:val="bullet"/>
      <w:lvlText w:val="o"/>
      <w:lvlJc w:val="left"/>
      <w:pPr>
        <w:ind w:left="1440" w:hanging="360"/>
      </w:pPr>
      <w:rPr>
        <w:rFonts w:ascii="Courier New" w:hAnsi="Courier New" w:cs="Courier New" w:hint="default"/>
      </w:rPr>
    </w:lvl>
    <w:lvl w:ilvl="2" w:tplc="3CAC2626" w:tentative="1">
      <w:start w:val="1"/>
      <w:numFmt w:val="bullet"/>
      <w:lvlText w:val=""/>
      <w:lvlJc w:val="left"/>
      <w:pPr>
        <w:ind w:left="2160" w:hanging="360"/>
      </w:pPr>
      <w:rPr>
        <w:rFonts w:ascii="Wingdings" w:hAnsi="Wingdings" w:hint="default"/>
      </w:rPr>
    </w:lvl>
    <w:lvl w:ilvl="3" w:tplc="010471DA" w:tentative="1">
      <w:start w:val="1"/>
      <w:numFmt w:val="bullet"/>
      <w:lvlText w:val=""/>
      <w:lvlJc w:val="left"/>
      <w:pPr>
        <w:ind w:left="2880" w:hanging="360"/>
      </w:pPr>
      <w:rPr>
        <w:rFonts w:ascii="Symbol" w:hAnsi="Symbol" w:hint="default"/>
      </w:rPr>
    </w:lvl>
    <w:lvl w:ilvl="4" w:tplc="1196033A" w:tentative="1">
      <w:start w:val="1"/>
      <w:numFmt w:val="bullet"/>
      <w:lvlText w:val="o"/>
      <w:lvlJc w:val="left"/>
      <w:pPr>
        <w:ind w:left="3600" w:hanging="360"/>
      </w:pPr>
      <w:rPr>
        <w:rFonts w:ascii="Courier New" w:hAnsi="Courier New" w:cs="Courier New" w:hint="default"/>
      </w:rPr>
    </w:lvl>
    <w:lvl w:ilvl="5" w:tplc="1A30122A" w:tentative="1">
      <w:start w:val="1"/>
      <w:numFmt w:val="bullet"/>
      <w:lvlText w:val=""/>
      <w:lvlJc w:val="left"/>
      <w:pPr>
        <w:ind w:left="4320" w:hanging="360"/>
      </w:pPr>
      <w:rPr>
        <w:rFonts w:ascii="Wingdings" w:hAnsi="Wingdings" w:hint="default"/>
      </w:rPr>
    </w:lvl>
    <w:lvl w:ilvl="6" w:tplc="51EC351C" w:tentative="1">
      <w:start w:val="1"/>
      <w:numFmt w:val="bullet"/>
      <w:lvlText w:val=""/>
      <w:lvlJc w:val="left"/>
      <w:pPr>
        <w:ind w:left="5040" w:hanging="360"/>
      </w:pPr>
      <w:rPr>
        <w:rFonts w:ascii="Symbol" w:hAnsi="Symbol" w:hint="default"/>
      </w:rPr>
    </w:lvl>
    <w:lvl w:ilvl="7" w:tplc="C108C99A" w:tentative="1">
      <w:start w:val="1"/>
      <w:numFmt w:val="bullet"/>
      <w:lvlText w:val="o"/>
      <w:lvlJc w:val="left"/>
      <w:pPr>
        <w:ind w:left="5760" w:hanging="360"/>
      </w:pPr>
      <w:rPr>
        <w:rFonts w:ascii="Courier New" w:hAnsi="Courier New" w:cs="Courier New" w:hint="default"/>
      </w:rPr>
    </w:lvl>
    <w:lvl w:ilvl="8" w:tplc="CDDAB17A" w:tentative="1">
      <w:start w:val="1"/>
      <w:numFmt w:val="bullet"/>
      <w:lvlText w:val=""/>
      <w:lvlJc w:val="left"/>
      <w:pPr>
        <w:ind w:left="6480" w:hanging="360"/>
      </w:pPr>
      <w:rPr>
        <w:rFonts w:ascii="Wingdings" w:hAnsi="Wingdings" w:hint="default"/>
      </w:rPr>
    </w:lvl>
  </w:abstractNum>
  <w:abstractNum w:abstractNumId="14" w15:restartNumberingAfterBreak="0">
    <w:nsid w:val="685E1B1D"/>
    <w:multiLevelType w:val="hybridMultilevel"/>
    <w:tmpl w:val="A8F2E8F0"/>
    <w:lvl w:ilvl="0" w:tplc="5606B72C">
      <w:start w:val="1"/>
      <w:numFmt w:val="bullet"/>
      <w:lvlText w:val=""/>
      <w:lvlJc w:val="left"/>
      <w:pPr>
        <w:ind w:left="720" w:hanging="360"/>
      </w:pPr>
      <w:rPr>
        <w:rFonts w:ascii="Symbol" w:hAnsi="Symbol" w:hint="default"/>
      </w:rPr>
    </w:lvl>
    <w:lvl w:ilvl="1" w:tplc="87182732" w:tentative="1">
      <w:start w:val="1"/>
      <w:numFmt w:val="bullet"/>
      <w:lvlText w:val="o"/>
      <w:lvlJc w:val="left"/>
      <w:pPr>
        <w:ind w:left="1440" w:hanging="360"/>
      </w:pPr>
      <w:rPr>
        <w:rFonts w:ascii="Courier New" w:hAnsi="Courier New" w:cs="Courier New" w:hint="default"/>
      </w:rPr>
    </w:lvl>
    <w:lvl w:ilvl="2" w:tplc="10EEF2C2" w:tentative="1">
      <w:start w:val="1"/>
      <w:numFmt w:val="bullet"/>
      <w:lvlText w:val=""/>
      <w:lvlJc w:val="left"/>
      <w:pPr>
        <w:ind w:left="2160" w:hanging="360"/>
      </w:pPr>
      <w:rPr>
        <w:rFonts w:ascii="Wingdings" w:hAnsi="Wingdings" w:hint="default"/>
      </w:rPr>
    </w:lvl>
    <w:lvl w:ilvl="3" w:tplc="B6A21A36" w:tentative="1">
      <w:start w:val="1"/>
      <w:numFmt w:val="bullet"/>
      <w:lvlText w:val=""/>
      <w:lvlJc w:val="left"/>
      <w:pPr>
        <w:ind w:left="2880" w:hanging="360"/>
      </w:pPr>
      <w:rPr>
        <w:rFonts w:ascii="Symbol" w:hAnsi="Symbol" w:hint="default"/>
      </w:rPr>
    </w:lvl>
    <w:lvl w:ilvl="4" w:tplc="F95E3A54" w:tentative="1">
      <w:start w:val="1"/>
      <w:numFmt w:val="bullet"/>
      <w:lvlText w:val="o"/>
      <w:lvlJc w:val="left"/>
      <w:pPr>
        <w:ind w:left="3600" w:hanging="360"/>
      </w:pPr>
      <w:rPr>
        <w:rFonts w:ascii="Courier New" w:hAnsi="Courier New" w:cs="Courier New" w:hint="default"/>
      </w:rPr>
    </w:lvl>
    <w:lvl w:ilvl="5" w:tplc="FCE44980" w:tentative="1">
      <w:start w:val="1"/>
      <w:numFmt w:val="bullet"/>
      <w:lvlText w:val=""/>
      <w:lvlJc w:val="left"/>
      <w:pPr>
        <w:ind w:left="4320" w:hanging="360"/>
      </w:pPr>
      <w:rPr>
        <w:rFonts w:ascii="Wingdings" w:hAnsi="Wingdings" w:hint="default"/>
      </w:rPr>
    </w:lvl>
    <w:lvl w:ilvl="6" w:tplc="13B08E1C" w:tentative="1">
      <w:start w:val="1"/>
      <w:numFmt w:val="bullet"/>
      <w:lvlText w:val=""/>
      <w:lvlJc w:val="left"/>
      <w:pPr>
        <w:ind w:left="5040" w:hanging="360"/>
      </w:pPr>
      <w:rPr>
        <w:rFonts w:ascii="Symbol" w:hAnsi="Symbol" w:hint="default"/>
      </w:rPr>
    </w:lvl>
    <w:lvl w:ilvl="7" w:tplc="6164A5C4" w:tentative="1">
      <w:start w:val="1"/>
      <w:numFmt w:val="bullet"/>
      <w:lvlText w:val="o"/>
      <w:lvlJc w:val="left"/>
      <w:pPr>
        <w:ind w:left="5760" w:hanging="360"/>
      </w:pPr>
      <w:rPr>
        <w:rFonts w:ascii="Courier New" w:hAnsi="Courier New" w:cs="Courier New" w:hint="default"/>
      </w:rPr>
    </w:lvl>
    <w:lvl w:ilvl="8" w:tplc="F49C9786" w:tentative="1">
      <w:start w:val="1"/>
      <w:numFmt w:val="bullet"/>
      <w:lvlText w:val=""/>
      <w:lvlJc w:val="left"/>
      <w:pPr>
        <w:ind w:left="6480" w:hanging="360"/>
      </w:pPr>
      <w:rPr>
        <w:rFonts w:ascii="Wingdings" w:hAnsi="Wingdings" w:hint="default"/>
      </w:rPr>
    </w:lvl>
  </w:abstractNum>
  <w:num w:numId="1" w16cid:durableId="1327591227">
    <w:abstractNumId w:val="10"/>
  </w:num>
  <w:num w:numId="2" w16cid:durableId="808089566">
    <w:abstractNumId w:val="8"/>
  </w:num>
  <w:num w:numId="3" w16cid:durableId="1886596618">
    <w:abstractNumId w:val="4"/>
  </w:num>
  <w:num w:numId="4" w16cid:durableId="1695495136">
    <w:abstractNumId w:val="3"/>
  </w:num>
  <w:num w:numId="5" w16cid:durableId="1196387280">
    <w:abstractNumId w:val="7"/>
  </w:num>
  <w:num w:numId="6" w16cid:durableId="1514997275">
    <w:abstractNumId w:val="1"/>
  </w:num>
  <w:num w:numId="7" w16cid:durableId="1380203898">
    <w:abstractNumId w:val="12"/>
  </w:num>
  <w:num w:numId="8" w16cid:durableId="14380696">
    <w:abstractNumId w:val="11"/>
  </w:num>
  <w:num w:numId="9" w16cid:durableId="1485662756">
    <w:abstractNumId w:val="6"/>
  </w:num>
  <w:num w:numId="10" w16cid:durableId="148524028">
    <w:abstractNumId w:val="2"/>
  </w:num>
  <w:num w:numId="11" w16cid:durableId="1911960367">
    <w:abstractNumId w:val="13"/>
  </w:num>
  <w:num w:numId="12" w16cid:durableId="1474714613">
    <w:abstractNumId w:val="5"/>
  </w:num>
  <w:num w:numId="13" w16cid:durableId="683167868">
    <w:abstractNumId w:val="0"/>
  </w:num>
  <w:num w:numId="14" w16cid:durableId="2047681292">
    <w:abstractNumId w:val="9"/>
  </w:num>
  <w:num w:numId="15" w16cid:durableId="1885676264">
    <w:abstractNumId w:val="14"/>
  </w:num>
  <w:num w:numId="16" w16cid:durableId="3732350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6B4"/>
    <w:rsid w:val="00094D80"/>
    <w:rsid w:val="000A09A6"/>
    <w:rsid w:val="001D1933"/>
    <w:rsid w:val="002B6A86"/>
    <w:rsid w:val="002E78A0"/>
    <w:rsid w:val="003A7F28"/>
    <w:rsid w:val="004F7CB3"/>
    <w:rsid w:val="00504AB0"/>
    <w:rsid w:val="00527268"/>
    <w:rsid w:val="006C3D9A"/>
    <w:rsid w:val="00791F98"/>
    <w:rsid w:val="0091200A"/>
    <w:rsid w:val="00A57453"/>
    <w:rsid w:val="00B0579A"/>
    <w:rsid w:val="00B973E1"/>
    <w:rsid w:val="00BD14BB"/>
    <w:rsid w:val="00C02AD4"/>
    <w:rsid w:val="00D526B4"/>
    <w:rsid w:val="00E31E52"/>
    <w:rsid w:val="00E612F5"/>
    <w:rsid w:val="00FE28C4"/>
    <w:rsid w:val="00FF29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3AA9BED"/>
  <w15:chartTrackingRefBased/>
  <w15:docId w15:val="{3717A97D-5E51-428A-A46B-B0A11F5D8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526B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526B4"/>
    <w:rPr>
      <w:color w:val="0000FF"/>
      <w:u w:val="single"/>
    </w:rPr>
  </w:style>
  <w:style w:type="character" w:styleId="CommentReference">
    <w:name w:val="annotation reference"/>
    <w:basedOn w:val="DefaultParagraphFont"/>
    <w:uiPriority w:val="99"/>
    <w:semiHidden/>
    <w:unhideWhenUsed/>
    <w:rsid w:val="00A57453"/>
    <w:rPr>
      <w:sz w:val="16"/>
      <w:szCs w:val="16"/>
    </w:rPr>
  </w:style>
  <w:style w:type="paragraph" w:styleId="CommentText">
    <w:name w:val="annotation text"/>
    <w:basedOn w:val="Normal"/>
    <w:link w:val="CommentTextChar"/>
    <w:uiPriority w:val="99"/>
    <w:semiHidden/>
    <w:unhideWhenUsed/>
    <w:rsid w:val="00A57453"/>
    <w:pPr>
      <w:spacing w:line="240" w:lineRule="auto"/>
    </w:pPr>
    <w:rPr>
      <w:sz w:val="20"/>
      <w:szCs w:val="20"/>
    </w:rPr>
  </w:style>
  <w:style w:type="character" w:customStyle="1" w:styleId="CommentTextChar">
    <w:name w:val="Comment Text Char"/>
    <w:basedOn w:val="DefaultParagraphFont"/>
    <w:link w:val="CommentText"/>
    <w:uiPriority w:val="99"/>
    <w:semiHidden/>
    <w:rsid w:val="00A57453"/>
    <w:rPr>
      <w:sz w:val="20"/>
      <w:szCs w:val="20"/>
    </w:rPr>
  </w:style>
  <w:style w:type="paragraph" w:styleId="CommentSubject">
    <w:name w:val="annotation subject"/>
    <w:basedOn w:val="CommentText"/>
    <w:next w:val="CommentText"/>
    <w:link w:val="CommentSubjectChar"/>
    <w:uiPriority w:val="99"/>
    <w:semiHidden/>
    <w:unhideWhenUsed/>
    <w:rsid w:val="00A57453"/>
    <w:rPr>
      <w:b/>
      <w:bCs/>
    </w:rPr>
  </w:style>
  <w:style w:type="character" w:customStyle="1" w:styleId="CommentSubjectChar">
    <w:name w:val="Comment Subject Char"/>
    <w:basedOn w:val="CommentTextChar"/>
    <w:link w:val="CommentSubject"/>
    <w:uiPriority w:val="99"/>
    <w:semiHidden/>
    <w:rsid w:val="00A57453"/>
    <w:rPr>
      <w:b/>
      <w:bCs/>
      <w:sz w:val="20"/>
      <w:szCs w:val="20"/>
    </w:rPr>
  </w:style>
  <w:style w:type="paragraph" w:styleId="BalloonText">
    <w:name w:val="Balloon Text"/>
    <w:basedOn w:val="Normal"/>
    <w:link w:val="BalloonTextChar"/>
    <w:uiPriority w:val="99"/>
    <w:semiHidden/>
    <w:unhideWhenUsed/>
    <w:rsid w:val="00A574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7453"/>
    <w:rPr>
      <w:rFonts w:ascii="Segoe UI" w:hAnsi="Segoe UI" w:cs="Segoe UI"/>
      <w:sz w:val="18"/>
      <w:szCs w:val="18"/>
    </w:rPr>
  </w:style>
  <w:style w:type="character" w:customStyle="1" w:styleId="UnresolvedMention1">
    <w:name w:val="Unresolved Mention1"/>
    <w:basedOn w:val="DefaultParagraphFont"/>
    <w:uiPriority w:val="99"/>
    <w:semiHidden/>
    <w:unhideWhenUsed/>
    <w:rsid w:val="00A57453"/>
    <w:rPr>
      <w:color w:val="605E5C"/>
      <w:shd w:val="clear" w:color="auto" w:fill="E1DFDD"/>
    </w:rPr>
  </w:style>
  <w:style w:type="character" w:styleId="FollowedHyperlink">
    <w:name w:val="FollowedHyperlink"/>
    <w:basedOn w:val="DefaultParagraphFont"/>
    <w:uiPriority w:val="99"/>
    <w:semiHidden/>
    <w:unhideWhenUsed/>
    <w:rsid w:val="00791F98"/>
    <w:rPr>
      <w:color w:val="954F72" w:themeColor="followedHyperlink"/>
      <w:u w:val="single"/>
    </w:rPr>
  </w:style>
  <w:style w:type="paragraph" w:styleId="ListParagraph">
    <w:name w:val="List Paragraph"/>
    <w:basedOn w:val="Normal"/>
    <w:uiPriority w:val="34"/>
    <w:qFormat/>
    <w:rsid w:val="00FF296A"/>
    <w:pPr>
      <w:ind w:left="720"/>
      <w:contextualSpacing/>
    </w:pPr>
  </w:style>
  <w:style w:type="character" w:styleId="UnresolvedMention">
    <w:name w:val="Unresolved Mention"/>
    <w:basedOn w:val="DefaultParagraphFont"/>
    <w:uiPriority w:val="99"/>
    <w:rsid w:val="00FE28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gms1" TargetMode="External"/><Relationship Id="rId13" Type="http://schemas.openxmlformats.org/officeDocument/2006/relationships/hyperlink" Target="https://www.nhs.uk/every-mind-matter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hs.uk/service-search/mental-health/find-an-urgent-mental-health-helplin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hs.uk/service-search/mental-health/find-a-psychological-therapies-servic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nhs.uk/Service-Search/other-services/Maternity%20services/LocationSearch/1802" TargetMode="External"/><Relationship Id="rId4" Type="http://schemas.openxmlformats.org/officeDocument/2006/relationships/numbering" Target="numbering.xml"/><Relationship Id="rId9" Type="http://schemas.openxmlformats.org/officeDocument/2006/relationships/hyperlink" Target="https://www.nhs.uk/service-search/find-a-dentis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AF7CB1BFC92C4FA99777844C76BE27" ma:contentTypeVersion="12" ma:contentTypeDescription="Create a new document." ma:contentTypeScope="" ma:versionID="a4c5027d5b03d2f781acad6b01e35c73">
  <xsd:schema xmlns:xsd="http://www.w3.org/2001/XMLSchema" xmlns:xs="http://www.w3.org/2001/XMLSchema" xmlns:p="http://schemas.microsoft.com/office/2006/metadata/properties" xmlns:ns2="3fffc3a7-91ef-4a06-a152-f88fd1058708" targetNamespace="http://schemas.microsoft.com/office/2006/metadata/properties" ma:root="true" ma:fieldsID="a2e0446ecfa2012e9503468b41f0af6c" ns2:_="">
    <xsd:import namespace="3fffc3a7-91ef-4a06-a152-f88fd10587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Review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ffc3a7-91ef-4a06-a152-f88fd10587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Review_x0020_Date" ma:index="17" nillable="true" ma:displayName="Review date" ma:indexed="true" ma:internalName="Review_x0020_Dat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view_x0020_Date xmlns="3fffc3a7-91ef-4a06-a152-f88fd1058708" xsi:nil="true"/>
  </documentManagement>
</p:properties>
</file>

<file path=customXml/itemProps1.xml><?xml version="1.0" encoding="utf-8"?>
<ds:datastoreItem xmlns:ds="http://schemas.openxmlformats.org/officeDocument/2006/customXml" ds:itemID="{FCEA4854-0C62-4B44-8EB3-631BA9C13E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ffc3a7-91ef-4a06-a152-f88fd10587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1C602E-1C70-48C8-91D6-B911D37131AC}">
  <ds:schemaRefs>
    <ds:schemaRef ds:uri="http://schemas.microsoft.com/sharepoint/v3/contenttype/forms"/>
  </ds:schemaRefs>
</ds:datastoreItem>
</file>

<file path=customXml/itemProps3.xml><?xml version="1.0" encoding="utf-8"?>
<ds:datastoreItem xmlns:ds="http://schemas.openxmlformats.org/officeDocument/2006/customXml" ds:itemID="{2E1DDD89-DD74-46B9-868D-2C0435470B45}">
  <ds:schemaRefs>
    <ds:schemaRef ds:uri="http://schemas.microsoft.com/office/2006/metadata/properties"/>
    <ds:schemaRef ds:uri="http://schemas.microsoft.com/office/infopath/2007/PartnerControls"/>
    <ds:schemaRef ds:uri="3fffc3a7-91ef-4a06-a152-f88fd1058708"/>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2760</Words>
  <Characters>15734</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Hanton</dc:creator>
  <cp:lastModifiedBy>nadezda.kulikova@lingvohouse.com</cp:lastModifiedBy>
  <cp:revision>3</cp:revision>
  <dcterms:created xsi:type="dcterms:W3CDTF">2023-12-08T11:10:00Z</dcterms:created>
  <dcterms:modified xsi:type="dcterms:W3CDTF">2023-12-11T22:09:00Z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0x0101000DAF7CB1BFC92C4FA99777844C76BE27</vt:lpwstr>
  </property>
</Properties>
</file>