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CE" w:rsidRDefault="004177CE" w:rsidP="003476EB">
      <w:pPr>
        <w:jc w:val="center"/>
        <w:rPr>
          <w:rFonts w:ascii="Arial" w:hAnsi="Arial" w:cs="Arial"/>
          <w:b/>
        </w:rPr>
      </w:pPr>
    </w:p>
    <w:p w:rsidR="004177CE" w:rsidRDefault="004177CE"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Bewicke Medical Centre</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 xml:space="preserve">Patient Group </w:t>
      </w:r>
    </w:p>
    <w:p w:rsidR="003476EB" w:rsidRDefault="003476EB" w:rsidP="003476EB">
      <w:pPr>
        <w:jc w:val="center"/>
        <w:rPr>
          <w:rFonts w:ascii="Arial" w:hAnsi="Arial" w:cs="Arial"/>
          <w:b/>
        </w:rPr>
      </w:pPr>
    </w:p>
    <w:p w:rsidR="003476EB" w:rsidRDefault="003476EB" w:rsidP="006B57B5">
      <w:pPr>
        <w:jc w:val="center"/>
        <w:rPr>
          <w:rFonts w:ascii="Arial" w:hAnsi="Arial" w:cs="Arial"/>
          <w:b/>
        </w:rPr>
      </w:pPr>
      <w:r>
        <w:rPr>
          <w:rFonts w:ascii="Arial" w:hAnsi="Arial" w:cs="Arial"/>
          <w:b/>
        </w:rPr>
        <w:t>Notes of the Meeting held on</w:t>
      </w:r>
      <w:r w:rsidR="001E73F4">
        <w:rPr>
          <w:rFonts w:ascii="Arial" w:hAnsi="Arial" w:cs="Arial"/>
          <w:b/>
        </w:rPr>
        <w:t xml:space="preserve"> </w:t>
      </w:r>
      <w:r w:rsidR="00E12FE2">
        <w:rPr>
          <w:rFonts w:ascii="Arial" w:hAnsi="Arial" w:cs="Arial"/>
          <w:b/>
        </w:rPr>
        <w:t>31</w:t>
      </w:r>
      <w:r w:rsidR="006B57B5">
        <w:rPr>
          <w:rFonts w:ascii="Arial" w:hAnsi="Arial" w:cs="Arial"/>
          <w:b/>
        </w:rPr>
        <w:t>.0</w:t>
      </w:r>
      <w:r w:rsidR="00E12FE2">
        <w:rPr>
          <w:rFonts w:ascii="Arial" w:hAnsi="Arial" w:cs="Arial"/>
          <w:b/>
        </w:rPr>
        <w:t>7</w:t>
      </w:r>
      <w:r w:rsidR="006B57B5">
        <w:rPr>
          <w:rFonts w:ascii="Arial" w:hAnsi="Arial" w:cs="Arial"/>
          <w:b/>
        </w:rPr>
        <w:t>.2019</w:t>
      </w:r>
    </w:p>
    <w:p w:rsidR="003476EB" w:rsidRDefault="003476EB" w:rsidP="003476EB">
      <w:pPr>
        <w:jc w:val="center"/>
        <w:rPr>
          <w:rFonts w:ascii="Arial" w:hAnsi="Arial" w:cs="Arial"/>
          <w:b/>
        </w:rPr>
      </w:pPr>
      <w:r>
        <w:rPr>
          <w:rFonts w:ascii="Arial" w:hAnsi="Arial" w:cs="Arial"/>
          <w:b/>
        </w:rPr>
        <w:t xml:space="preserve">Present: </w:t>
      </w:r>
    </w:p>
    <w:p w:rsidR="006B57B5" w:rsidRDefault="004F3B80" w:rsidP="004F3B80">
      <w:pPr>
        <w:jc w:val="center"/>
        <w:rPr>
          <w:rFonts w:ascii="Arial" w:hAnsi="Arial" w:cs="Arial"/>
        </w:rPr>
      </w:pPr>
      <w:r>
        <w:rPr>
          <w:rFonts w:ascii="Arial" w:hAnsi="Arial" w:cs="Arial"/>
        </w:rPr>
        <w:t>Mrs Audrey Miller</w:t>
      </w:r>
    </w:p>
    <w:p w:rsidR="00E12FE2" w:rsidRDefault="00E12FE2" w:rsidP="004F3B80">
      <w:pPr>
        <w:jc w:val="center"/>
        <w:rPr>
          <w:rFonts w:ascii="Arial" w:hAnsi="Arial" w:cs="Arial"/>
        </w:rPr>
      </w:pPr>
      <w:r>
        <w:rPr>
          <w:rFonts w:ascii="Arial" w:hAnsi="Arial" w:cs="Arial"/>
        </w:rPr>
        <w:t>Mrs Barbara Atkinson</w:t>
      </w:r>
    </w:p>
    <w:p w:rsidR="00E12FE2" w:rsidRDefault="00E12FE2" w:rsidP="004F3B80">
      <w:pPr>
        <w:jc w:val="center"/>
        <w:rPr>
          <w:rFonts w:ascii="Arial" w:hAnsi="Arial" w:cs="Arial"/>
        </w:rPr>
      </w:pPr>
      <w:r>
        <w:rPr>
          <w:rFonts w:ascii="Arial" w:hAnsi="Arial" w:cs="Arial"/>
        </w:rPr>
        <w:t>Mrs Sonia Bradley</w:t>
      </w:r>
    </w:p>
    <w:p w:rsidR="00E12FE2" w:rsidRDefault="00E12FE2" w:rsidP="004F3B80">
      <w:pPr>
        <w:jc w:val="center"/>
        <w:rPr>
          <w:rFonts w:ascii="Arial" w:hAnsi="Arial" w:cs="Arial"/>
        </w:rPr>
      </w:pPr>
      <w:r>
        <w:rPr>
          <w:rFonts w:ascii="Arial" w:hAnsi="Arial" w:cs="Arial"/>
        </w:rPr>
        <w:t>Mrs Catherine Reid</w:t>
      </w:r>
    </w:p>
    <w:p w:rsidR="003476EB" w:rsidRDefault="006B57B5" w:rsidP="006B57B5">
      <w:pPr>
        <w:ind w:firstLine="720"/>
        <w:rPr>
          <w:rFonts w:ascii="Arial" w:hAnsi="Arial" w:cs="Arial"/>
        </w:rPr>
      </w:pPr>
      <w:r>
        <w:rPr>
          <w:rFonts w:ascii="Arial" w:hAnsi="Arial" w:cs="Arial"/>
        </w:rPr>
        <w:t xml:space="preserve">                                       </w:t>
      </w:r>
      <w:r w:rsidR="003476EB">
        <w:rPr>
          <w:rFonts w:ascii="Arial" w:hAnsi="Arial" w:cs="Arial"/>
        </w:rPr>
        <w:t>Mrs Elaine Henderson</w:t>
      </w:r>
    </w:p>
    <w:p w:rsidR="00C777A4" w:rsidRDefault="00C777A4" w:rsidP="003476EB">
      <w:pPr>
        <w:jc w:val="center"/>
        <w:rPr>
          <w:rFonts w:ascii="Arial" w:hAnsi="Arial" w:cs="Arial"/>
        </w:rPr>
      </w:pPr>
      <w:r>
        <w:rPr>
          <w:rFonts w:ascii="Arial" w:hAnsi="Arial" w:cs="Arial"/>
        </w:rPr>
        <w:t xml:space="preserve">Miss Charlotte West </w:t>
      </w:r>
    </w:p>
    <w:p w:rsidR="00E12FE2" w:rsidRDefault="00E12FE2" w:rsidP="003476EB">
      <w:pPr>
        <w:jc w:val="center"/>
        <w:rPr>
          <w:rFonts w:ascii="Arial" w:hAnsi="Arial" w:cs="Arial"/>
        </w:rPr>
      </w:pPr>
      <w:r>
        <w:rPr>
          <w:rFonts w:ascii="Arial" w:hAnsi="Arial" w:cs="Arial"/>
        </w:rPr>
        <w:t>Mrs Collette Horner</w:t>
      </w:r>
    </w:p>
    <w:p w:rsidR="00E12FE2" w:rsidRDefault="00E12FE2" w:rsidP="003476EB">
      <w:pPr>
        <w:jc w:val="center"/>
        <w:rPr>
          <w:rFonts w:ascii="Arial" w:hAnsi="Arial" w:cs="Arial"/>
        </w:rPr>
      </w:pPr>
      <w:r>
        <w:rPr>
          <w:rFonts w:ascii="Arial" w:hAnsi="Arial" w:cs="Arial"/>
        </w:rPr>
        <w:t>Mrs Sandra Watson</w:t>
      </w:r>
    </w:p>
    <w:p w:rsidR="003476EB" w:rsidRDefault="003476EB" w:rsidP="003476EB">
      <w:pPr>
        <w:rPr>
          <w:rFonts w:ascii="Arial" w:hAnsi="Arial" w:cs="Arial"/>
          <w:b/>
        </w:rPr>
      </w:pPr>
    </w:p>
    <w:p w:rsidR="006B57B5" w:rsidRPr="00E12FE2" w:rsidRDefault="003476EB" w:rsidP="00E12FE2">
      <w:pPr>
        <w:jc w:val="center"/>
        <w:rPr>
          <w:rFonts w:ascii="Arial" w:hAnsi="Arial" w:cs="Arial"/>
          <w:b/>
        </w:rPr>
      </w:pPr>
      <w:r>
        <w:rPr>
          <w:rFonts w:ascii="Arial" w:hAnsi="Arial" w:cs="Arial"/>
          <w:b/>
        </w:rPr>
        <w:t>Apologises for absence:</w:t>
      </w:r>
    </w:p>
    <w:p w:rsidR="004F3B80" w:rsidRDefault="00E12FE2" w:rsidP="006B57B5">
      <w:pPr>
        <w:jc w:val="center"/>
        <w:rPr>
          <w:rFonts w:ascii="Arial" w:hAnsi="Arial" w:cs="Arial"/>
        </w:rPr>
      </w:pPr>
      <w:r>
        <w:rPr>
          <w:rFonts w:ascii="Arial" w:hAnsi="Arial" w:cs="Arial"/>
        </w:rPr>
        <w:t>Mrs Diane Blackham</w:t>
      </w:r>
    </w:p>
    <w:p w:rsidR="00DF4268" w:rsidRDefault="00DF4268" w:rsidP="006B57B5">
      <w:pPr>
        <w:jc w:val="center"/>
        <w:rPr>
          <w:rFonts w:ascii="Arial" w:hAnsi="Arial" w:cs="Arial"/>
        </w:rPr>
      </w:pPr>
      <w:r>
        <w:rPr>
          <w:rFonts w:ascii="Arial" w:hAnsi="Arial" w:cs="Arial"/>
        </w:rPr>
        <w:t>Mrs Jackie Lincoln</w:t>
      </w:r>
    </w:p>
    <w:p w:rsidR="004E1841" w:rsidRDefault="004E1841" w:rsidP="0012655F">
      <w:pPr>
        <w:rPr>
          <w:rFonts w:ascii="Arial" w:hAnsi="Arial" w:cs="Arial"/>
        </w:rPr>
      </w:pPr>
    </w:p>
    <w:tbl>
      <w:tblPr>
        <w:tblStyle w:val="TableGrid"/>
        <w:tblW w:w="10008" w:type="dxa"/>
        <w:tblInd w:w="-743" w:type="dxa"/>
        <w:tblLook w:val="01E0" w:firstRow="1" w:lastRow="1" w:firstColumn="1" w:lastColumn="1" w:noHBand="0" w:noVBand="0"/>
      </w:tblPr>
      <w:tblGrid>
        <w:gridCol w:w="2107"/>
        <w:gridCol w:w="6314"/>
        <w:gridCol w:w="1587"/>
      </w:tblGrid>
      <w:tr w:rsidR="003476EB" w:rsidTr="00E12FE2">
        <w:trPr>
          <w:trHeight w:val="8"/>
        </w:trPr>
        <w:tc>
          <w:tcPr>
            <w:tcW w:w="2107" w:type="dxa"/>
          </w:tcPr>
          <w:p w:rsidR="003476EB" w:rsidRDefault="003476EB" w:rsidP="00BC6353">
            <w:pPr>
              <w:rPr>
                <w:rFonts w:ascii="Arial" w:hAnsi="Arial" w:cs="Arial"/>
                <w:b/>
              </w:rPr>
            </w:pPr>
            <w:bookmarkStart w:id="0" w:name="_GoBack"/>
            <w:bookmarkEnd w:id="0"/>
            <w:r>
              <w:rPr>
                <w:rFonts w:ascii="Arial" w:hAnsi="Arial" w:cs="Arial"/>
                <w:b/>
              </w:rPr>
              <w:t>Agenda Item</w:t>
            </w:r>
          </w:p>
        </w:tc>
        <w:tc>
          <w:tcPr>
            <w:tcW w:w="6314" w:type="dxa"/>
          </w:tcPr>
          <w:p w:rsidR="003476EB" w:rsidRDefault="003476EB" w:rsidP="00BC6353">
            <w:pPr>
              <w:rPr>
                <w:rFonts w:ascii="Arial" w:hAnsi="Arial" w:cs="Arial"/>
                <w:b/>
              </w:rPr>
            </w:pPr>
            <w:r>
              <w:rPr>
                <w:rFonts w:ascii="Arial" w:hAnsi="Arial" w:cs="Arial"/>
                <w:b/>
              </w:rPr>
              <w:t>Discussion</w:t>
            </w:r>
          </w:p>
        </w:tc>
        <w:tc>
          <w:tcPr>
            <w:tcW w:w="1587" w:type="dxa"/>
          </w:tcPr>
          <w:p w:rsidR="003476EB" w:rsidRDefault="003476EB" w:rsidP="00BC6353">
            <w:pPr>
              <w:rPr>
                <w:rFonts w:ascii="Arial" w:hAnsi="Arial" w:cs="Arial"/>
                <w:b/>
              </w:rPr>
            </w:pPr>
            <w:r>
              <w:rPr>
                <w:rFonts w:ascii="Arial" w:hAnsi="Arial" w:cs="Arial"/>
                <w:b/>
              </w:rPr>
              <w:t>Action</w:t>
            </w:r>
          </w:p>
        </w:tc>
      </w:tr>
      <w:tr w:rsidR="006B57B5" w:rsidTr="00E12FE2">
        <w:trPr>
          <w:trHeight w:val="8"/>
        </w:trPr>
        <w:tc>
          <w:tcPr>
            <w:tcW w:w="2107" w:type="dxa"/>
          </w:tcPr>
          <w:p w:rsidR="006B57B5" w:rsidRDefault="006B57B5" w:rsidP="00BC6353">
            <w:pPr>
              <w:rPr>
                <w:rFonts w:ascii="Arial" w:hAnsi="Arial" w:cs="Arial"/>
                <w:b/>
              </w:rPr>
            </w:pPr>
          </w:p>
          <w:p w:rsidR="006B57B5" w:rsidRDefault="00E12FE2" w:rsidP="00BC6353">
            <w:pPr>
              <w:rPr>
                <w:rFonts w:ascii="Arial" w:hAnsi="Arial" w:cs="Arial"/>
                <w:b/>
              </w:rPr>
            </w:pPr>
            <w:r>
              <w:rPr>
                <w:rFonts w:ascii="Arial" w:hAnsi="Arial" w:cs="Arial"/>
                <w:b/>
              </w:rPr>
              <w:t>Review of previous minutes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E12FE2" w:rsidP="00BC6353">
            <w:pPr>
              <w:rPr>
                <w:rFonts w:ascii="Arial" w:hAnsi="Arial" w:cs="Arial"/>
                <w:b/>
              </w:rPr>
            </w:pPr>
            <w:r>
              <w:rPr>
                <w:rFonts w:ascii="Arial" w:hAnsi="Arial" w:cs="Arial"/>
                <w:b/>
              </w:rPr>
              <w:t>New Patient Group Member</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E12FE2" w:rsidP="00BC6353">
            <w:pPr>
              <w:rPr>
                <w:rFonts w:ascii="Arial" w:hAnsi="Arial" w:cs="Arial"/>
                <w:b/>
              </w:rPr>
            </w:pPr>
            <w:r>
              <w:rPr>
                <w:rFonts w:ascii="Arial" w:hAnsi="Arial" w:cs="Arial"/>
                <w:b/>
              </w:rPr>
              <w:t>Guest Speakers</w:t>
            </w:r>
          </w:p>
          <w:p w:rsidR="006B57B5" w:rsidRDefault="006B57B5" w:rsidP="00BC6353">
            <w:pPr>
              <w:rPr>
                <w:rFonts w:ascii="Arial" w:hAnsi="Arial" w:cs="Arial"/>
                <w:b/>
              </w:rPr>
            </w:pPr>
          </w:p>
          <w:p w:rsidR="006B57B5" w:rsidRDefault="006B57B5"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6B57B5" w:rsidRDefault="006B57B5" w:rsidP="00BC6353">
            <w:pPr>
              <w:rPr>
                <w:rFonts w:ascii="Arial" w:hAnsi="Arial" w:cs="Arial"/>
                <w:b/>
              </w:rPr>
            </w:pPr>
          </w:p>
          <w:p w:rsidR="004F3B80" w:rsidRDefault="004F3B80" w:rsidP="00BC6353">
            <w:pPr>
              <w:rPr>
                <w:rFonts w:ascii="Arial" w:hAnsi="Arial" w:cs="Arial"/>
                <w:b/>
              </w:rPr>
            </w:pPr>
          </w:p>
          <w:p w:rsidR="004F3B80" w:rsidRDefault="004F3B80"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tc>
        <w:tc>
          <w:tcPr>
            <w:tcW w:w="6314" w:type="dxa"/>
          </w:tcPr>
          <w:p w:rsidR="002E78D2" w:rsidRDefault="002E78D2" w:rsidP="002E78D2">
            <w:pPr>
              <w:rPr>
                <w:rFonts w:ascii="Arial" w:hAnsi="Arial" w:cs="Arial"/>
              </w:rPr>
            </w:pPr>
          </w:p>
          <w:p w:rsidR="00E12FE2" w:rsidRDefault="00E12FE2" w:rsidP="002E78D2">
            <w:pPr>
              <w:rPr>
                <w:rFonts w:ascii="Arial" w:hAnsi="Arial" w:cs="Arial"/>
              </w:rPr>
            </w:pPr>
            <w:r>
              <w:rPr>
                <w:rFonts w:ascii="Arial" w:hAnsi="Arial" w:cs="Arial"/>
              </w:rPr>
              <w:t>Elaine advised that we will be updating the phone messages in September and we are hoping to make them a lot shorter. We will also be looking at the hold messages with a view to have more information rather than the standard message “Thank you for holding”.</w:t>
            </w:r>
          </w:p>
          <w:p w:rsidR="00E12FE2" w:rsidRDefault="00E12FE2" w:rsidP="002E78D2">
            <w:pPr>
              <w:rPr>
                <w:rFonts w:ascii="Arial" w:hAnsi="Arial" w:cs="Arial"/>
              </w:rPr>
            </w:pPr>
          </w:p>
          <w:p w:rsidR="00E12FE2" w:rsidRDefault="00E12FE2" w:rsidP="002E78D2">
            <w:pPr>
              <w:rPr>
                <w:rFonts w:ascii="Arial" w:hAnsi="Arial" w:cs="Arial"/>
              </w:rPr>
            </w:pPr>
          </w:p>
          <w:p w:rsidR="00E12FE2" w:rsidRDefault="00E12FE2" w:rsidP="002E78D2">
            <w:pPr>
              <w:rPr>
                <w:rFonts w:ascii="Arial" w:hAnsi="Arial" w:cs="Arial"/>
              </w:rPr>
            </w:pPr>
            <w:r>
              <w:rPr>
                <w:rFonts w:ascii="Arial" w:hAnsi="Arial" w:cs="Arial"/>
              </w:rPr>
              <w:t>Elaine welcomed Catherine Reid a new member to the group and asked everyone to do an introduction to who they are and how long they have been with the PPG.</w:t>
            </w:r>
          </w:p>
          <w:p w:rsidR="00E12FE2" w:rsidRDefault="00E12FE2" w:rsidP="002E78D2">
            <w:pPr>
              <w:rPr>
                <w:rFonts w:ascii="Arial" w:hAnsi="Arial" w:cs="Arial"/>
              </w:rPr>
            </w:pPr>
          </w:p>
          <w:p w:rsidR="00E12FE2" w:rsidRDefault="00E12FE2" w:rsidP="002E78D2">
            <w:pPr>
              <w:rPr>
                <w:rFonts w:ascii="Arial" w:hAnsi="Arial" w:cs="Arial"/>
              </w:rPr>
            </w:pPr>
            <w:r>
              <w:rPr>
                <w:rFonts w:ascii="Arial" w:hAnsi="Arial" w:cs="Arial"/>
              </w:rPr>
              <w:t xml:space="preserve"> </w:t>
            </w:r>
          </w:p>
          <w:p w:rsidR="00E12FE2" w:rsidRDefault="00E12FE2" w:rsidP="002E78D2">
            <w:pPr>
              <w:rPr>
                <w:rFonts w:ascii="Arial" w:hAnsi="Arial" w:cs="Arial"/>
              </w:rPr>
            </w:pPr>
          </w:p>
          <w:p w:rsidR="00E12FE2" w:rsidRDefault="00E12FE2" w:rsidP="002E78D2">
            <w:pPr>
              <w:rPr>
                <w:rFonts w:ascii="Arial" w:hAnsi="Arial" w:cs="Arial"/>
              </w:rPr>
            </w:pPr>
            <w:r>
              <w:rPr>
                <w:rFonts w:ascii="Arial" w:hAnsi="Arial" w:cs="Arial"/>
              </w:rPr>
              <w:t xml:space="preserve">Sandra Watson- New Community Mental Health Nurse came to the meeting to introduce herself to the group. Sandra explained what her new role would entail and how she can help support our patients sign-posting them to various support available. </w:t>
            </w:r>
          </w:p>
          <w:p w:rsidR="00E12FE2" w:rsidRDefault="00E12FE2" w:rsidP="002E78D2">
            <w:pPr>
              <w:rPr>
                <w:rFonts w:ascii="Arial" w:hAnsi="Arial" w:cs="Arial"/>
              </w:rPr>
            </w:pPr>
            <w:r>
              <w:rPr>
                <w:rFonts w:ascii="Arial" w:hAnsi="Arial" w:cs="Arial"/>
              </w:rPr>
              <w:t>Sandra explained that she can support with Anxiety, stress, low mood. And patients can expect a 30minute appointment to discuss their mental health difficulties and agree a treatment pathway.</w:t>
            </w:r>
          </w:p>
          <w:p w:rsidR="00E12FE2" w:rsidRDefault="00E12FE2" w:rsidP="002E78D2">
            <w:pPr>
              <w:rPr>
                <w:rFonts w:ascii="Arial" w:hAnsi="Arial" w:cs="Arial"/>
              </w:rPr>
            </w:pPr>
          </w:p>
          <w:p w:rsidR="00E12FE2" w:rsidRDefault="00E12FE2" w:rsidP="002E78D2">
            <w:pPr>
              <w:rPr>
                <w:rFonts w:ascii="Arial" w:hAnsi="Arial" w:cs="Arial"/>
              </w:rPr>
            </w:pPr>
            <w:r>
              <w:rPr>
                <w:rFonts w:ascii="Arial" w:hAnsi="Arial" w:cs="Arial"/>
              </w:rPr>
              <w:t xml:space="preserve">Collette Horner – New Primary Care Networks – Locality Project Manager came to introduce herself and talk about the various projects she is involved with. Collette explained her role and that she would be supporting the other practices in this area. She explained her involvement with the </w:t>
            </w:r>
            <w:proofErr w:type="spellStart"/>
            <w:r>
              <w:rPr>
                <w:rFonts w:ascii="Arial" w:hAnsi="Arial" w:cs="Arial"/>
              </w:rPr>
              <w:t>Battlehill</w:t>
            </w:r>
            <w:proofErr w:type="spellEnd"/>
            <w:r>
              <w:rPr>
                <w:rFonts w:ascii="Arial" w:hAnsi="Arial" w:cs="Arial"/>
              </w:rPr>
              <w:t xml:space="preserve"> Hub as by 2021 GP practices will need to be open 8-8 so there is an ongoing project looking at how we plan to meet and deliver this by 2021 with all practices working together collectively.</w:t>
            </w:r>
          </w:p>
          <w:p w:rsidR="00E12FE2" w:rsidRDefault="00E12FE2" w:rsidP="002E78D2">
            <w:pPr>
              <w:rPr>
                <w:rFonts w:ascii="Arial" w:hAnsi="Arial" w:cs="Arial"/>
              </w:rPr>
            </w:pPr>
            <w:r>
              <w:rPr>
                <w:rFonts w:ascii="Arial" w:hAnsi="Arial" w:cs="Arial"/>
              </w:rPr>
              <w:t>Collette also went on to discuss the new project of “</w:t>
            </w:r>
            <w:proofErr w:type="spellStart"/>
            <w:r>
              <w:rPr>
                <w:rFonts w:ascii="Arial" w:hAnsi="Arial" w:cs="Arial"/>
              </w:rPr>
              <w:t>eConsult</w:t>
            </w:r>
            <w:proofErr w:type="spellEnd"/>
            <w:r>
              <w:rPr>
                <w:rFonts w:ascii="Arial" w:hAnsi="Arial" w:cs="Arial"/>
              </w:rPr>
              <w:t xml:space="preserve">” This is due to be rolled out in the practice in </w:t>
            </w:r>
          </w:p>
          <w:p w:rsidR="00E12FE2" w:rsidRDefault="00E12FE2" w:rsidP="002E78D2">
            <w:pPr>
              <w:rPr>
                <w:rFonts w:ascii="Arial" w:hAnsi="Arial" w:cs="Arial"/>
              </w:rPr>
            </w:pPr>
          </w:p>
          <w:p w:rsidR="00E12FE2" w:rsidRDefault="00E12FE2" w:rsidP="002E78D2">
            <w:pPr>
              <w:rPr>
                <w:rFonts w:ascii="Arial" w:hAnsi="Arial" w:cs="Arial"/>
              </w:rPr>
            </w:pPr>
          </w:p>
          <w:p w:rsidR="00E12FE2" w:rsidRDefault="00E12FE2" w:rsidP="002E78D2">
            <w:pPr>
              <w:rPr>
                <w:rFonts w:ascii="Arial" w:hAnsi="Arial" w:cs="Arial"/>
              </w:rPr>
            </w:pPr>
            <w:proofErr w:type="gramStart"/>
            <w:r>
              <w:rPr>
                <w:rFonts w:ascii="Arial" w:hAnsi="Arial" w:cs="Arial"/>
              </w:rPr>
              <w:t>early</w:t>
            </w:r>
            <w:proofErr w:type="gramEnd"/>
            <w:r>
              <w:rPr>
                <w:rFonts w:ascii="Arial" w:hAnsi="Arial" w:cs="Arial"/>
              </w:rPr>
              <w:t xml:space="preserve"> September. This is a new online service which is available 24/7</w:t>
            </w:r>
          </w:p>
          <w:p w:rsidR="00E12FE2" w:rsidRDefault="00E12FE2" w:rsidP="002E78D2">
            <w:pPr>
              <w:rPr>
                <w:rFonts w:ascii="Arial" w:hAnsi="Arial" w:cs="Arial"/>
                <w:color w:val="000000" w:themeColor="text1"/>
                <w:shd w:val="clear" w:color="auto" w:fill="FFFFFF"/>
              </w:rPr>
            </w:pPr>
            <w:proofErr w:type="spellStart"/>
            <w:proofErr w:type="gramStart"/>
            <w:r w:rsidRPr="00E12FE2">
              <w:rPr>
                <w:rFonts w:ascii="Arial" w:hAnsi="Arial" w:cs="Arial"/>
                <w:color w:val="000000" w:themeColor="text1"/>
                <w:shd w:val="clear" w:color="auto" w:fill="FFFFFF"/>
              </w:rPr>
              <w:t>eConsult</w:t>
            </w:r>
            <w:proofErr w:type="spellEnd"/>
            <w:proofErr w:type="gramEnd"/>
            <w:r w:rsidRPr="00E12FE2">
              <w:rPr>
                <w:rFonts w:ascii="Arial" w:hAnsi="Arial" w:cs="Arial"/>
                <w:color w:val="000000" w:themeColor="text1"/>
                <w:shd w:val="clear" w:color="auto" w:fill="FFFFFF"/>
              </w:rPr>
              <w:t xml:space="preserve"> lets your patients consult with their own NHS GP by completing a quick online form that is sent and reviewed by the practice. We can also direct the patient to self-help, pharmacy advice and local self-referral services.</w:t>
            </w:r>
          </w:p>
          <w:p w:rsidR="00E12FE2" w:rsidRDefault="00E12FE2" w:rsidP="002E78D2">
            <w:pPr>
              <w:rPr>
                <w:rFonts w:ascii="Arial" w:hAnsi="Arial" w:cs="Arial"/>
                <w:color w:val="000000" w:themeColor="text1"/>
                <w:shd w:val="clear" w:color="auto" w:fill="FFFFFF"/>
              </w:rPr>
            </w:pPr>
          </w:p>
          <w:p w:rsidR="00E12FE2" w:rsidRDefault="00E12FE2" w:rsidP="002E78D2">
            <w:pPr>
              <w:rPr>
                <w:rFonts w:ascii="Arial" w:hAnsi="Arial" w:cs="Arial"/>
                <w:color w:val="000000" w:themeColor="text1"/>
                <w:shd w:val="clear" w:color="auto" w:fill="FFFFFF"/>
              </w:rPr>
            </w:pPr>
          </w:p>
          <w:p w:rsidR="00E12FE2" w:rsidRDefault="00E12FE2" w:rsidP="002E78D2">
            <w:pPr>
              <w:rPr>
                <w:rFonts w:ascii="Arial" w:hAnsi="Arial" w:cs="Arial"/>
                <w:color w:val="000000" w:themeColor="text1"/>
                <w:shd w:val="clear" w:color="auto" w:fill="FFFFFF"/>
              </w:rPr>
            </w:pPr>
          </w:p>
          <w:p w:rsidR="00E12FE2" w:rsidRDefault="00E12FE2" w:rsidP="002E78D2">
            <w:pPr>
              <w:rPr>
                <w:rFonts w:ascii="Arial" w:hAnsi="Arial" w:cs="Arial"/>
                <w:color w:val="000000" w:themeColor="text1"/>
                <w:shd w:val="clear" w:color="auto" w:fill="FFFFFF"/>
              </w:rPr>
            </w:pPr>
          </w:p>
          <w:p w:rsidR="00E12FE2" w:rsidRPr="006B57B5" w:rsidRDefault="00E12FE2" w:rsidP="002E78D2">
            <w:pPr>
              <w:rPr>
                <w:rFonts w:ascii="Arial" w:hAnsi="Arial" w:cs="Arial"/>
              </w:rPr>
            </w:pPr>
            <w:r>
              <w:rPr>
                <w:rFonts w:ascii="Arial" w:hAnsi="Arial" w:cs="Arial"/>
                <w:color w:val="000000" w:themeColor="text1"/>
                <w:shd w:val="clear" w:color="auto" w:fill="FFFFFF"/>
              </w:rPr>
              <w:t>Next meeting to be arranged in November 2019 date to be confirmed.</w:t>
            </w:r>
          </w:p>
        </w:tc>
        <w:tc>
          <w:tcPr>
            <w:tcW w:w="1587" w:type="dxa"/>
          </w:tcPr>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2E78D2" w:rsidRDefault="002E78D2"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p w:rsidR="002E78D2" w:rsidRDefault="002E78D2" w:rsidP="00BC6353">
            <w:pPr>
              <w:rPr>
                <w:rFonts w:ascii="Arial" w:hAnsi="Arial" w:cs="Arial"/>
                <w:b/>
              </w:rPr>
            </w:pPr>
          </w:p>
        </w:tc>
      </w:tr>
      <w:tr w:rsidR="003476EB" w:rsidTr="00E12FE2">
        <w:trPr>
          <w:trHeight w:val="806"/>
        </w:trPr>
        <w:tc>
          <w:tcPr>
            <w:tcW w:w="2107" w:type="dxa"/>
          </w:tcPr>
          <w:p w:rsidR="003476EB" w:rsidRPr="00853EF9" w:rsidRDefault="003476EB" w:rsidP="00853EF9">
            <w:pPr>
              <w:jc w:val="both"/>
              <w:rPr>
                <w:rFonts w:ascii="Arial" w:hAnsi="Arial" w:cs="Arial"/>
                <w:b/>
              </w:rPr>
            </w:pPr>
          </w:p>
        </w:tc>
        <w:tc>
          <w:tcPr>
            <w:tcW w:w="6314" w:type="dxa"/>
          </w:tcPr>
          <w:p w:rsidR="006B57B5" w:rsidRPr="00D30919" w:rsidRDefault="006B57B5" w:rsidP="006B57B5">
            <w:pPr>
              <w:pStyle w:val="NormalWeb"/>
              <w:shd w:val="clear" w:color="auto" w:fill="FFFFFF"/>
              <w:spacing w:before="0" w:beforeAutospacing="0" w:after="300" w:afterAutospacing="0" w:line="360" w:lineRule="atLeast"/>
              <w:textAlignment w:val="baseline"/>
              <w:rPr>
                <w:rFonts w:ascii="Arial" w:hAnsi="Arial" w:cs="Arial"/>
              </w:rPr>
            </w:pPr>
          </w:p>
        </w:tc>
        <w:tc>
          <w:tcPr>
            <w:tcW w:w="1587" w:type="dxa"/>
          </w:tcPr>
          <w:p w:rsidR="00D30919" w:rsidRPr="007321FF" w:rsidRDefault="00D30919" w:rsidP="00BC6353">
            <w:pPr>
              <w:rPr>
                <w:rFonts w:ascii="Arial" w:hAnsi="Arial" w:cs="Arial"/>
              </w:rPr>
            </w:pPr>
          </w:p>
        </w:tc>
      </w:tr>
    </w:tbl>
    <w:p w:rsidR="003476EB" w:rsidRDefault="003476EB" w:rsidP="003476EB">
      <w:pPr>
        <w:rPr>
          <w:rFonts w:ascii="Arial" w:hAnsi="Arial" w:cs="Arial"/>
          <w:b/>
        </w:rPr>
      </w:pPr>
    </w:p>
    <w:p w:rsidR="003476EB" w:rsidRPr="003F2F0F" w:rsidRDefault="003476EB" w:rsidP="003476EB">
      <w:pPr>
        <w:rPr>
          <w:rFonts w:ascii="Arial" w:hAnsi="Arial" w:cs="Arial"/>
        </w:rPr>
      </w:pPr>
    </w:p>
    <w:p w:rsidR="00FB229E" w:rsidRDefault="00FB229E"/>
    <w:sectPr w:rsidR="00FB229E" w:rsidSect="004177CE">
      <w:pgSz w:w="11906" w:h="16838" w:code="9"/>
      <w:pgMar w:top="0" w:right="1418" w:bottom="896" w:left="1418" w:header="397" w:footer="96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1D0"/>
    <w:multiLevelType w:val="hybridMultilevel"/>
    <w:tmpl w:val="2AC2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3E5"/>
    <w:multiLevelType w:val="hybridMultilevel"/>
    <w:tmpl w:val="62224AC0"/>
    <w:lvl w:ilvl="0" w:tplc="356AAA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05A05"/>
    <w:multiLevelType w:val="hybridMultilevel"/>
    <w:tmpl w:val="673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E47F8"/>
    <w:multiLevelType w:val="hybridMultilevel"/>
    <w:tmpl w:val="8664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52EF2"/>
    <w:multiLevelType w:val="hybridMultilevel"/>
    <w:tmpl w:val="6B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873480"/>
    <w:multiLevelType w:val="hybridMultilevel"/>
    <w:tmpl w:val="C20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266B5D"/>
    <w:multiLevelType w:val="hybridMultilevel"/>
    <w:tmpl w:val="993C1F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84D192B"/>
    <w:multiLevelType w:val="hybridMultilevel"/>
    <w:tmpl w:val="AF8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3B5064"/>
    <w:multiLevelType w:val="hybridMultilevel"/>
    <w:tmpl w:val="BE60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A67CC4"/>
    <w:multiLevelType w:val="hybridMultilevel"/>
    <w:tmpl w:val="A7A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C04103"/>
    <w:multiLevelType w:val="hybridMultilevel"/>
    <w:tmpl w:val="E85A83BA"/>
    <w:lvl w:ilvl="0" w:tplc="39B2A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5"/>
  </w:num>
  <w:num w:numId="6">
    <w:abstractNumId w:val="7"/>
  </w:num>
  <w:num w:numId="7">
    <w:abstractNumId w:val="9"/>
  </w:num>
  <w:num w:numId="8">
    <w:abstractNumId w:val="3"/>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EB"/>
    <w:rsid w:val="000453CB"/>
    <w:rsid w:val="00046747"/>
    <w:rsid w:val="00066F74"/>
    <w:rsid w:val="00071DD4"/>
    <w:rsid w:val="00073FE4"/>
    <w:rsid w:val="000A2B07"/>
    <w:rsid w:val="000B0B4C"/>
    <w:rsid w:val="000D632C"/>
    <w:rsid w:val="000F415C"/>
    <w:rsid w:val="001160E3"/>
    <w:rsid w:val="0012655F"/>
    <w:rsid w:val="001416A1"/>
    <w:rsid w:val="0014233F"/>
    <w:rsid w:val="00146A38"/>
    <w:rsid w:val="00164A91"/>
    <w:rsid w:val="001E73F4"/>
    <w:rsid w:val="00207162"/>
    <w:rsid w:val="0021232A"/>
    <w:rsid w:val="00270A05"/>
    <w:rsid w:val="00276FCD"/>
    <w:rsid w:val="0028656E"/>
    <w:rsid w:val="002B193D"/>
    <w:rsid w:val="002E2085"/>
    <w:rsid w:val="002E78D2"/>
    <w:rsid w:val="00315A8E"/>
    <w:rsid w:val="00337A1D"/>
    <w:rsid w:val="00342226"/>
    <w:rsid w:val="00343ABA"/>
    <w:rsid w:val="003476EB"/>
    <w:rsid w:val="00384E9C"/>
    <w:rsid w:val="0038797F"/>
    <w:rsid w:val="003A1B4C"/>
    <w:rsid w:val="003D3A57"/>
    <w:rsid w:val="003F21A8"/>
    <w:rsid w:val="003F65E2"/>
    <w:rsid w:val="004177CE"/>
    <w:rsid w:val="00421313"/>
    <w:rsid w:val="00423D16"/>
    <w:rsid w:val="00447C83"/>
    <w:rsid w:val="00454A92"/>
    <w:rsid w:val="00497581"/>
    <w:rsid w:val="004E1841"/>
    <w:rsid w:val="004F3B80"/>
    <w:rsid w:val="004F54C4"/>
    <w:rsid w:val="0053139E"/>
    <w:rsid w:val="00533B61"/>
    <w:rsid w:val="005546F3"/>
    <w:rsid w:val="00566C00"/>
    <w:rsid w:val="00583A85"/>
    <w:rsid w:val="0059061E"/>
    <w:rsid w:val="00590729"/>
    <w:rsid w:val="005961E9"/>
    <w:rsid w:val="005A173E"/>
    <w:rsid w:val="005E54ED"/>
    <w:rsid w:val="00645811"/>
    <w:rsid w:val="00672ED6"/>
    <w:rsid w:val="00676D25"/>
    <w:rsid w:val="006B57B5"/>
    <w:rsid w:val="00713143"/>
    <w:rsid w:val="00713935"/>
    <w:rsid w:val="00715140"/>
    <w:rsid w:val="00720186"/>
    <w:rsid w:val="00745632"/>
    <w:rsid w:val="007743D0"/>
    <w:rsid w:val="00782AE0"/>
    <w:rsid w:val="007949E0"/>
    <w:rsid w:val="007A6F8B"/>
    <w:rsid w:val="007B3487"/>
    <w:rsid w:val="007E4BCE"/>
    <w:rsid w:val="007F2252"/>
    <w:rsid w:val="007F4238"/>
    <w:rsid w:val="008070F9"/>
    <w:rsid w:val="00830644"/>
    <w:rsid w:val="00853EF9"/>
    <w:rsid w:val="00864AB4"/>
    <w:rsid w:val="0089586A"/>
    <w:rsid w:val="00916E4E"/>
    <w:rsid w:val="00923D16"/>
    <w:rsid w:val="009363B6"/>
    <w:rsid w:val="00936656"/>
    <w:rsid w:val="009427A3"/>
    <w:rsid w:val="009467F9"/>
    <w:rsid w:val="009541A2"/>
    <w:rsid w:val="00965E29"/>
    <w:rsid w:val="00977153"/>
    <w:rsid w:val="00983D24"/>
    <w:rsid w:val="009B5FAE"/>
    <w:rsid w:val="009D2663"/>
    <w:rsid w:val="009E3211"/>
    <w:rsid w:val="00A2244E"/>
    <w:rsid w:val="00A86846"/>
    <w:rsid w:val="00AB37F3"/>
    <w:rsid w:val="00B248EA"/>
    <w:rsid w:val="00B470CB"/>
    <w:rsid w:val="00B63E8D"/>
    <w:rsid w:val="00B7146C"/>
    <w:rsid w:val="00B83716"/>
    <w:rsid w:val="00BA0715"/>
    <w:rsid w:val="00BA62E8"/>
    <w:rsid w:val="00BB0BB3"/>
    <w:rsid w:val="00BC7AC5"/>
    <w:rsid w:val="00C00208"/>
    <w:rsid w:val="00C04454"/>
    <w:rsid w:val="00C105FE"/>
    <w:rsid w:val="00C155A0"/>
    <w:rsid w:val="00C37388"/>
    <w:rsid w:val="00C523A3"/>
    <w:rsid w:val="00C644D9"/>
    <w:rsid w:val="00C777A4"/>
    <w:rsid w:val="00CE5A6C"/>
    <w:rsid w:val="00CE71A5"/>
    <w:rsid w:val="00D30919"/>
    <w:rsid w:val="00D82501"/>
    <w:rsid w:val="00D83721"/>
    <w:rsid w:val="00DA3F30"/>
    <w:rsid w:val="00DA5E6B"/>
    <w:rsid w:val="00DA7F75"/>
    <w:rsid w:val="00DE4178"/>
    <w:rsid w:val="00DF4268"/>
    <w:rsid w:val="00E10244"/>
    <w:rsid w:val="00E12FE2"/>
    <w:rsid w:val="00E15E92"/>
    <w:rsid w:val="00E72CA5"/>
    <w:rsid w:val="00E75145"/>
    <w:rsid w:val="00E75D3B"/>
    <w:rsid w:val="00E8259A"/>
    <w:rsid w:val="00EB378A"/>
    <w:rsid w:val="00EC1000"/>
    <w:rsid w:val="00ED2D5F"/>
    <w:rsid w:val="00EE78E0"/>
    <w:rsid w:val="00F34E44"/>
    <w:rsid w:val="00F54A18"/>
    <w:rsid w:val="00F72F9A"/>
    <w:rsid w:val="00F74439"/>
    <w:rsid w:val="00FA3687"/>
    <w:rsid w:val="00FB229E"/>
    <w:rsid w:val="00F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0FE2-7E0B-409F-BA0B-CA11F8DC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Bryson</dc:creator>
  <cp:lastModifiedBy>Henderson Elaine</cp:lastModifiedBy>
  <cp:revision>2</cp:revision>
  <cp:lastPrinted>2019-08-27T10:21:00Z</cp:lastPrinted>
  <dcterms:created xsi:type="dcterms:W3CDTF">2019-08-27T10:21:00Z</dcterms:created>
  <dcterms:modified xsi:type="dcterms:W3CDTF">2019-08-27T10:21:00Z</dcterms:modified>
</cp:coreProperties>
</file>